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A75D2" w14:textId="10C795B6" w:rsidR="00886EF0" w:rsidRPr="00886EF0" w:rsidRDefault="004D2A87" w:rsidP="00886EF0">
      <w:pPr>
        <w:spacing w:after="0" w:line="240" w:lineRule="auto"/>
        <w:rPr>
          <w:rFonts w:cstheme="minorHAnsi"/>
        </w:rPr>
      </w:pPr>
      <w:bookmarkStart w:id="0" w:name="_Hlk6492477"/>
      <w:bookmarkStart w:id="1" w:name="_Hlk8913342"/>
      <w:r w:rsidRPr="002C2010">
        <w:rPr>
          <w:rFonts w:cstheme="minorHAnsi"/>
          <w:b/>
          <w:bCs/>
        </w:rPr>
        <w:t xml:space="preserve">Welcome to </w:t>
      </w:r>
      <w:r w:rsidR="007C72F0">
        <w:rPr>
          <w:rFonts w:cstheme="minorHAnsi"/>
          <w:b/>
          <w:bCs/>
        </w:rPr>
        <w:t>MMC</w:t>
      </w:r>
      <w:r w:rsidRPr="002C2010">
        <w:rPr>
          <w:rFonts w:cstheme="minorHAnsi"/>
          <w:b/>
          <w:bCs/>
        </w:rPr>
        <w:t>!</w:t>
      </w:r>
      <w:r w:rsidRPr="00691EA4">
        <w:rPr>
          <w:rFonts w:cstheme="minorHAnsi"/>
        </w:rPr>
        <w:t xml:space="preserve"> </w:t>
      </w:r>
      <w:r w:rsidR="00487CE1" w:rsidRPr="00470471">
        <w:rPr>
          <w:rFonts w:asciiTheme="majorHAnsi" w:hAnsiTheme="majorHAnsi" w:cstheme="minorHAnsi"/>
        </w:rPr>
        <w:t>Please fill out this information to the best of your knowledge. Only patient information is to go in patient sections of the form</w:t>
      </w:r>
      <w:r w:rsidR="00A86785" w:rsidRPr="00470471">
        <w:rPr>
          <w:rFonts w:asciiTheme="majorHAnsi" w:hAnsiTheme="majorHAnsi" w:cstheme="minorHAnsi"/>
        </w:rPr>
        <w:t>. M</w:t>
      </w:r>
      <w:r w:rsidR="00487CE1" w:rsidRPr="00470471">
        <w:rPr>
          <w:rFonts w:asciiTheme="majorHAnsi" w:hAnsiTheme="majorHAnsi" w:cstheme="minorHAnsi"/>
        </w:rPr>
        <w:t xml:space="preserve">ake sure you present your insurance card and driver’s license to a staff member to receive a copy at this time. </w:t>
      </w:r>
      <w:r w:rsidR="00487CE1" w:rsidRPr="00470471">
        <w:rPr>
          <w:rFonts w:asciiTheme="majorHAnsi" w:hAnsiTheme="majorHAnsi" w:cstheme="minorHAnsi"/>
          <w:i/>
          <w:iCs/>
          <w:sz w:val="20"/>
          <w:szCs w:val="20"/>
        </w:rPr>
        <w:t>** Note: The demographic information listed on your insurance card/ID will be listed on your medical record and used for billing</w:t>
      </w:r>
      <w:r w:rsidR="00470471">
        <w:rPr>
          <w:rFonts w:asciiTheme="majorHAnsi" w:hAnsiTheme="majorHAnsi" w:cstheme="minorHAnsi"/>
          <w:i/>
          <w:iCs/>
          <w:sz w:val="20"/>
          <w:szCs w:val="20"/>
        </w:rPr>
        <w:t xml:space="preserve"> </w:t>
      </w:r>
      <w:r w:rsidR="00487CE1" w:rsidRPr="00470471">
        <w:rPr>
          <w:rFonts w:asciiTheme="majorHAnsi" w:hAnsiTheme="majorHAnsi" w:cstheme="minorHAnsi"/>
          <w:i/>
          <w:iCs/>
          <w:sz w:val="20"/>
          <w:szCs w:val="20"/>
        </w:rPr>
        <w:t xml:space="preserve">purposes. </w:t>
      </w:r>
    </w:p>
    <w:tbl>
      <w:tblPr>
        <w:tblStyle w:val="TableGrid"/>
        <w:tblW w:w="0" w:type="auto"/>
        <w:jc w:val="right"/>
        <w:tblLook w:val="04A0" w:firstRow="1" w:lastRow="0" w:firstColumn="1" w:lastColumn="0" w:noHBand="0" w:noVBand="1"/>
      </w:tblPr>
      <w:tblGrid>
        <w:gridCol w:w="895"/>
        <w:gridCol w:w="2700"/>
      </w:tblGrid>
      <w:tr w:rsidR="00886EF0" w14:paraId="08842741" w14:textId="77777777" w:rsidTr="00886EF0">
        <w:trPr>
          <w:jc w:val="right"/>
        </w:trPr>
        <w:tc>
          <w:tcPr>
            <w:tcW w:w="895" w:type="dxa"/>
          </w:tcPr>
          <w:p w14:paraId="5DBA74AD" w14:textId="2D231039" w:rsidR="00886EF0" w:rsidRDefault="00886EF0" w:rsidP="001F0DA6">
            <w:pPr>
              <w:rPr>
                <w:rFonts w:asciiTheme="majorHAnsi" w:eastAsia="Times New Roman" w:hAnsiTheme="majorHAnsi" w:cstheme="minorHAnsi"/>
                <w:b/>
              </w:rPr>
            </w:pPr>
            <w:r>
              <w:rPr>
                <w:rFonts w:asciiTheme="majorHAnsi" w:eastAsia="Times New Roman" w:hAnsiTheme="majorHAnsi" w:cstheme="minorHAnsi"/>
                <w:b/>
              </w:rPr>
              <w:t>DATE</w:t>
            </w:r>
          </w:p>
        </w:tc>
        <w:tc>
          <w:tcPr>
            <w:tcW w:w="2700" w:type="dxa"/>
          </w:tcPr>
          <w:p w14:paraId="551B0463" w14:textId="77777777" w:rsidR="00886EF0" w:rsidRDefault="00886EF0" w:rsidP="001F0DA6">
            <w:pPr>
              <w:rPr>
                <w:rFonts w:asciiTheme="majorHAnsi" w:eastAsia="Times New Roman" w:hAnsiTheme="majorHAnsi" w:cstheme="minorHAnsi"/>
                <w:b/>
              </w:rPr>
            </w:pPr>
          </w:p>
        </w:tc>
      </w:tr>
    </w:tbl>
    <w:p w14:paraId="0748DD0B" w14:textId="5D868A8E" w:rsidR="005E11EE" w:rsidRDefault="005E11EE" w:rsidP="005E11EE">
      <w:pPr>
        <w:rPr>
          <w:rFonts w:cstheme="minorHAnsi"/>
          <w:b/>
          <w:bCs/>
        </w:rPr>
      </w:pPr>
      <w:r w:rsidRPr="001E6D7C">
        <w:rPr>
          <w:rFonts w:cstheme="minorHAnsi"/>
          <w:b/>
          <w:bCs/>
        </w:rPr>
        <w:t xml:space="preserve">Patient Information: </w:t>
      </w:r>
    </w:p>
    <w:tbl>
      <w:tblPr>
        <w:tblStyle w:val="TableGrid"/>
        <w:tblW w:w="11366" w:type="dxa"/>
        <w:tblLook w:val="04A0" w:firstRow="1" w:lastRow="0" w:firstColumn="1" w:lastColumn="0" w:noHBand="0" w:noVBand="1"/>
      </w:tblPr>
      <w:tblGrid>
        <w:gridCol w:w="805"/>
        <w:gridCol w:w="538"/>
        <w:gridCol w:w="720"/>
        <w:gridCol w:w="990"/>
        <w:gridCol w:w="312"/>
        <w:gridCol w:w="597"/>
        <w:gridCol w:w="81"/>
        <w:gridCol w:w="269"/>
        <w:gridCol w:w="182"/>
        <w:gridCol w:w="533"/>
        <w:gridCol w:w="365"/>
        <w:gridCol w:w="443"/>
        <w:gridCol w:w="460"/>
        <w:gridCol w:w="801"/>
        <w:gridCol w:w="905"/>
        <w:gridCol w:w="540"/>
        <w:gridCol w:w="990"/>
        <w:gridCol w:w="540"/>
        <w:gridCol w:w="288"/>
        <w:gridCol w:w="1007"/>
      </w:tblGrid>
      <w:tr w:rsidR="00CA41C4" w14:paraId="222889CD" w14:textId="77777777" w:rsidTr="00F40C18">
        <w:tc>
          <w:tcPr>
            <w:tcW w:w="1343" w:type="dxa"/>
            <w:gridSpan w:val="2"/>
          </w:tcPr>
          <w:p w14:paraId="0675E9EC" w14:textId="178D5089" w:rsidR="004F483C" w:rsidRDefault="004F483C" w:rsidP="005E11EE">
            <w:pPr>
              <w:rPr>
                <w:rFonts w:cstheme="minorHAnsi"/>
                <w:b/>
                <w:bCs/>
              </w:rPr>
            </w:pPr>
            <w:r>
              <w:rPr>
                <w:rFonts w:cstheme="minorHAnsi"/>
                <w:b/>
                <w:bCs/>
              </w:rPr>
              <w:t>LAST NAME</w:t>
            </w:r>
          </w:p>
        </w:tc>
        <w:tc>
          <w:tcPr>
            <w:tcW w:w="3151" w:type="dxa"/>
            <w:gridSpan w:val="7"/>
          </w:tcPr>
          <w:p w14:paraId="749BC27F" w14:textId="77777777" w:rsidR="004F483C" w:rsidRDefault="004F483C" w:rsidP="00CA41C4">
            <w:pPr>
              <w:spacing w:line="360" w:lineRule="auto"/>
              <w:rPr>
                <w:rFonts w:cstheme="minorHAnsi"/>
                <w:b/>
                <w:bCs/>
              </w:rPr>
            </w:pPr>
          </w:p>
        </w:tc>
        <w:tc>
          <w:tcPr>
            <w:tcW w:w="1341" w:type="dxa"/>
            <w:gridSpan w:val="3"/>
          </w:tcPr>
          <w:p w14:paraId="16817215" w14:textId="4063D039" w:rsidR="004F483C" w:rsidRDefault="004F483C" w:rsidP="005E11EE">
            <w:pPr>
              <w:rPr>
                <w:rFonts w:cstheme="minorHAnsi"/>
                <w:b/>
                <w:bCs/>
              </w:rPr>
            </w:pPr>
            <w:r>
              <w:rPr>
                <w:rFonts w:cstheme="minorHAnsi"/>
                <w:b/>
                <w:bCs/>
              </w:rPr>
              <w:t>FIRST NAME</w:t>
            </w:r>
          </w:p>
        </w:tc>
        <w:tc>
          <w:tcPr>
            <w:tcW w:w="3696" w:type="dxa"/>
            <w:gridSpan w:val="5"/>
          </w:tcPr>
          <w:p w14:paraId="7F02517D" w14:textId="77777777" w:rsidR="004F483C" w:rsidRDefault="004F483C" w:rsidP="00CA41C4">
            <w:pPr>
              <w:spacing w:line="276" w:lineRule="auto"/>
              <w:rPr>
                <w:rFonts w:cstheme="minorHAnsi"/>
                <w:b/>
                <w:bCs/>
              </w:rPr>
            </w:pPr>
          </w:p>
        </w:tc>
        <w:tc>
          <w:tcPr>
            <w:tcW w:w="828" w:type="dxa"/>
            <w:gridSpan w:val="2"/>
          </w:tcPr>
          <w:p w14:paraId="16FD1BA7" w14:textId="444E6D85" w:rsidR="004F483C" w:rsidRDefault="004F483C" w:rsidP="005E11EE">
            <w:pPr>
              <w:rPr>
                <w:rFonts w:cstheme="minorHAnsi"/>
                <w:b/>
                <w:bCs/>
              </w:rPr>
            </w:pPr>
            <w:r>
              <w:rPr>
                <w:rFonts w:cstheme="minorHAnsi"/>
                <w:b/>
                <w:bCs/>
              </w:rPr>
              <w:t>M.I.</w:t>
            </w:r>
          </w:p>
        </w:tc>
        <w:tc>
          <w:tcPr>
            <w:tcW w:w="1007" w:type="dxa"/>
          </w:tcPr>
          <w:p w14:paraId="071A973C" w14:textId="77777777" w:rsidR="004F483C" w:rsidRDefault="004F483C" w:rsidP="005E11EE">
            <w:pPr>
              <w:rPr>
                <w:rFonts w:cstheme="minorHAnsi"/>
                <w:b/>
                <w:bCs/>
              </w:rPr>
            </w:pPr>
          </w:p>
        </w:tc>
      </w:tr>
      <w:tr w:rsidR="00F40C18" w14:paraId="64A8A673" w14:textId="72D94C8E" w:rsidTr="00F40C18">
        <w:tc>
          <w:tcPr>
            <w:tcW w:w="1343" w:type="dxa"/>
            <w:gridSpan w:val="2"/>
          </w:tcPr>
          <w:p w14:paraId="3BABADC6" w14:textId="3ADFCA66" w:rsidR="00F40C18" w:rsidRDefault="00F40C18" w:rsidP="005E11EE">
            <w:pPr>
              <w:rPr>
                <w:rFonts w:cstheme="minorHAnsi"/>
                <w:b/>
                <w:bCs/>
              </w:rPr>
            </w:pPr>
            <w:r>
              <w:rPr>
                <w:rFonts w:cstheme="minorHAnsi"/>
                <w:b/>
                <w:bCs/>
              </w:rPr>
              <w:t>DOB</w:t>
            </w:r>
          </w:p>
        </w:tc>
        <w:tc>
          <w:tcPr>
            <w:tcW w:w="2022" w:type="dxa"/>
            <w:gridSpan w:val="3"/>
          </w:tcPr>
          <w:p w14:paraId="4436551A" w14:textId="77777777" w:rsidR="00F40C18" w:rsidRDefault="00F40C18" w:rsidP="00CA41C4">
            <w:pPr>
              <w:spacing w:line="276" w:lineRule="auto"/>
              <w:rPr>
                <w:rFonts w:cstheme="minorHAnsi"/>
                <w:b/>
                <w:bCs/>
              </w:rPr>
            </w:pPr>
          </w:p>
        </w:tc>
        <w:tc>
          <w:tcPr>
            <w:tcW w:w="597" w:type="dxa"/>
          </w:tcPr>
          <w:p w14:paraId="736BADEB" w14:textId="15C69AE6" w:rsidR="00F40C18" w:rsidRDefault="00F40C18" w:rsidP="005E11EE">
            <w:pPr>
              <w:rPr>
                <w:rFonts w:cstheme="minorHAnsi"/>
                <w:b/>
                <w:bCs/>
              </w:rPr>
            </w:pPr>
            <w:r>
              <w:rPr>
                <w:rFonts w:cstheme="minorHAnsi"/>
                <w:b/>
                <w:bCs/>
              </w:rPr>
              <w:t>AGE</w:t>
            </w:r>
          </w:p>
        </w:tc>
        <w:tc>
          <w:tcPr>
            <w:tcW w:w="1065" w:type="dxa"/>
            <w:gridSpan w:val="4"/>
          </w:tcPr>
          <w:p w14:paraId="04FC0AA8" w14:textId="77777777" w:rsidR="00F40C18" w:rsidRDefault="00F40C18" w:rsidP="00CA41C4">
            <w:pPr>
              <w:spacing w:line="276" w:lineRule="auto"/>
              <w:rPr>
                <w:rFonts w:cstheme="minorHAnsi"/>
                <w:b/>
                <w:bCs/>
              </w:rPr>
            </w:pPr>
          </w:p>
        </w:tc>
        <w:tc>
          <w:tcPr>
            <w:tcW w:w="808" w:type="dxa"/>
            <w:gridSpan w:val="2"/>
          </w:tcPr>
          <w:p w14:paraId="5431934A" w14:textId="0B6D5D49" w:rsidR="00F40C18" w:rsidRDefault="00F40C18" w:rsidP="005E11EE">
            <w:pPr>
              <w:rPr>
                <w:rFonts w:cstheme="minorHAnsi"/>
                <w:b/>
                <w:bCs/>
              </w:rPr>
            </w:pPr>
            <w:r>
              <w:rPr>
                <w:rFonts w:cstheme="minorHAnsi"/>
                <w:b/>
                <w:bCs/>
              </w:rPr>
              <w:t>SSN</w:t>
            </w:r>
          </w:p>
        </w:tc>
        <w:tc>
          <w:tcPr>
            <w:tcW w:w="3696" w:type="dxa"/>
            <w:gridSpan w:val="5"/>
          </w:tcPr>
          <w:p w14:paraId="0CEC69EF" w14:textId="77777777" w:rsidR="00F40C18" w:rsidRDefault="00F40C18" w:rsidP="00CA41C4">
            <w:pPr>
              <w:spacing w:line="360" w:lineRule="auto"/>
              <w:rPr>
                <w:rFonts w:cstheme="minorHAnsi"/>
                <w:b/>
                <w:bCs/>
              </w:rPr>
            </w:pPr>
          </w:p>
        </w:tc>
        <w:tc>
          <w:tcPr>
            <w:tcW w:w="1835" w:type="dxa"/>
            <w:gridSpan w:val="3"/>
          </w:tcPr>
          <w:p w14:paraId="155AE331" w14:textId="14F5FD99" w:rsidR="00F40C18" w:rsidRPr="00F40C18" w:rsidRDefault="00F40C18" w:rsidP="00CA41C4">
            <w:pPr>
              <w:spacing w:line="360" w:lineRule="auto"/>
              <w:rPr>
                <w:rFonts w:cstheme="minorHAnsi"/>
                <w:b/>
                <w:bCs/>
                <w:sz w:val="20"/>
                <w:szCs w:val="20"/>
              </w:rPr>
            </w:pPr>
            <w:r>
              <w:rPr>
                <w:rFonts w:cstheme="minorHAnsi"/>
                <w:b/>
                <w:bCs/>
                <w:sz w:val="20"/>
                <w:szCs w:val="20"/>
              </w:rPr>
              <w:t>GENDER:</w:t>
            </w:r>
            <w:bookmarkStart w:id="2" w:name="_GoBack"/>
            <w:bookmarkEnd w:id="2"/>
          </w:p>
        </w:tc>
      </w:tr>
      <w:tr w:rsidR="004F483C" w14:paraId="316D6263" w14:textId="6ADBEBE1" w:rsidTr="00F40C18">
        <w:tc>
          <w:tcPr>
            <w:tcW w:w="2063" w:type="dxa"/>
            <w:gridSpan w:val="3"/>
          </w:tcPr>
          <w:p w14:paraId="2AFF1EE0" w14:textId="268531E2" w:rsidR="004F483C" w:rsidRDefault="004F483C" w:rsidP="005E11EE">
            <w:pPr>
              <w:rPr>
                <w:rFonts w:cstheme="minorHAnsi"/>
                <w:b/>
                <w:bCs/>
              </w:rPr>
            </w:pPr>
            <w:r>
              <w:rPr>
                <w:rFonts w:cstheme="minorHAnsi"/>
                <w:b/>
                <w:bCs/>
              </w:rPr>
              <w:t xml:space="preserve"> STREET ADDRESS</w:t>
            </w:r>
          </w:p>
        </w:tc>
        <w:tc>
          <w:tcPr>
            <w:tcW w:w="6478" w:type="dxa"/>
            <w:gridSpan w:val="13"/>
          </w:tcPr>
          <w:p w14:paraId="18502E73" w14:textId="77777777" w:rsidR="004F483C" w:rsidRDefault="004F483C" w:rsidP="00CA41C4">
            <w:pPr>
              <w:spacing w:line="360" w:lineRule="auto"/>
              <w:rPr>
                <w:rFonts w:cstheme="minorHAnsi"/>
                <w:b/>
                <w:bCs/>
              </w:rPr>
            </w:pPr>
          </w:p>
        </w:tc>
        <w:tc>
          <w:tcPr>
            <w:tcW w:w="1530" w:type="dxa"/>
            <w:gridSpan w:val="2"/>
          </w:tcPr>
          <w:p w14:paraId="5712B8A9" w14:textId="11121400" w:rsidR="004F483C" w:rsidRDefault="004F483C" w:rsidP="005E11EE">
            <w:pPr>
              <w:rPr>
                <w:rFonts w:cstheme="minorHAnsi"/>
                <w:b/>
                <w:bCs/>
              </w:rPr>
            </w:pPr>
            <w:r>
              <w:rPr>
                <w:rFonts w:cstheme="minorHAnsi"/>
                <w:b/>
                <w:bCs/>
              </w:rPr>
              <w:t>APT./ UNIT #</w:t>
            </w:r>
          </w:p>
        </w:tc>
        <w:tc>
          <w:tcPr>
            <w:tcW w:w="1295" w:type="dxa"/>
            <w:gridSpan w:val="2"/>
          </w:tcPr>
          <w:p w14:paraId="0442FECB" w14:textId="77777777" w:rsidR="004F483C" w:rsidRDefault="004F483C" w:rsidP="005E11EE">
            <w:pPr>
              <w:rPr>
                <w:rFonts w:cstheme="minorHAnsi"/>
                <w:b/>
                <w:bCs/>
              </w:rPr>
            </w:pPr>
          </w:p>
        </w:tc>
      </w:tr>
      <w:tr w:rsidR="004F483C" w14:paraId="60E000F8" w14:textId="77777777" w:rsidTr="00F40C18">
        <w:tc>
          <w:tcPr>
            <w:tcW w:w="805" w:type="dxa"/>
          </w:tcPr>
          <w:p w14:paraId="32A0C8DC" w14:textId="3F8F44DF" w:rsidR="004F483C" w:rsidRDefault="004F483C" w:rsidP="005E11EE">
            <w:pPr>
              <w:rPr>
                <w:rFonts w:cstheme="minorHAnsi"/>
                <w:b/>
                <w:bCs/>
              </w:rPr>
            </w:pPr>
            <w:r>
              <w:rPr>
                <w:rFonts w:cstheme="minorHAnsi"/>
                <w:b/>
                <w:bCs/>
              </w:rPr>
              <w:t xml:space="preserve"> CITY</w:t>
            </w:r>
          </w:p>
        </w:tc>
        <w:tc>
          <w:tcPr>
            <w:tcW w:w="3507" w:type="dxa"/>
            <w:gridSpan w:val="7"/>
          </w:tcPr>
          <w:p w14:paraId="5D467484" w14:textId="77777777" w:rsidR="004F483C" w:rsidRDefault="004F483C" w:rsidP="00CA41C4">
            <w:pPr>
              <w:spacing w:line="360" w:lineRule="auto"/>
              <w:rPr>
                <w:rFonts w:cstheme="minorHAnsi"/>
                <w:b/>
                <w:bCs/>
              </w:rPr>
            </w:pPr>
          </w:p>
        </w:tc>
        <w:tc>
          <w:tcPr>
            <w:tcW w:w="1080" w:type="dxa"/>
            <w:gridSpan w:val="3"/>
          </w:tcPr>
          <w:p w14:paraId="72F0C890" w14:textId="20584379" w:rsidR="004F483C" w:rsidRDefault="004F483C" w:rsidP="005E11EE">
            <w:pPr>
              <w:rPr>
                <w:rFonts w:cstheme="minorHAnsi"/>
                <w:b/>
                <w:bCs/>
              </w:rPr>
            </w:pPr>
            <w:r>
              <w:rPr>
                <w:rFonts w:cstheme="minorHAnsi"/>
                <w:b/>
                <w:bCs/>
              </w:rPr>
              <w:t>STATE</w:t>
            </w:r>
          </w:p>
        </w:tc>
        <w:tc>
          <w:tcPr>
            <w:tcW w:w="2609" w:type="dxa"/>
            <w:gridSpan w:val="4"/>
          </w:tcPr>
          <w:p w14:paraId="1A4B29A3" w14:textId="77777777" w:rsidR="004F483C" w:rsidRDefault="004F483C" w:rsidP="005E11EE">
            <w:pPr>
              <w:rPr>
                <w:rFonts w:cstheme="minorHAnsi"/>
                <w:b/>
                <w:bCs/>
              </w:rPr>
            </w:pPr>
          </w:p>
        </w:tc>
        <w:tc>
          <w:tcPr>
            <w:tcW w:w="1530" w:type="dxa"/>
            <w:gridSpan w:val="2"/>
          </w:tcPr>
          <w:p w14:paraId="5089064A" w14:textId="5BA12F7E" w:rsidR="004F483C" w:rsidRDefault="004F483C" w:rsidP="005E11EE">
            <w:pPr>
              <w:rPr>
                <w:rFonts w:cstheme="minorHAnsi"/>
                <w:b/>
                <w:bCs/>
              </w:rPr>
            </w:pPr>
            <w:r>
              <w:rPr>
                <w:rFonts w:cstheme="minorHAnsi"/>
                <w:b/>
                <w:bCs/>
              </w:rPr>
              <w:t>ZIPCODE</w:t>
            </w:r>
          </w:p>
        </w:tc>
        <w:tc>
          <w:tcPr>
            <w:tcW w:w="1835" w:type="dxa"/>
            <w:gridSpan w:val="3"/>
          </w:tcPr>
          <w:p w14:paraId="33C327F0" w14:textId="77777777" w:rsidR="004F483C" w:rsidRDefault="004F483C" w:rsidP="005E11EE">
            <w:pPr>
              <w:rPr>
                <w:rFonts w:cstheme="minorHAnsi"/>
                <w:b/>
                <w:bCs/>
              </w:rPr>
            </w:pPr>
          </w:p>
        </w:tc>
      </w:tr>
      <w:tr w:rsidR="00CA41C4" w14:paraId="1B06B91F" w14:textId="77777777" w:rsidTr="00F40C18">
        <w:tc>
          <w:tcPr>
            <w:tcW w:w="805" w:type="dxa"/>
          </w:tcPr>
          <w:p w14:paraId="211C8BC9" w14:textId="67F8B7AA" w:rsidR="00CA41C4" w:rsidRDefault="00CA41C4" w:rsidP="005E11EE">
            <w:pPr>
              <w:rPr>
                <w:rFonts w:cstheme="minorHAnsi"/>
                <w:b/>
                <w:bCs/>
              </w:rPr>
            </w:pPr>
            <w:r>
              <w:rPr>
                <w:rFonts w:cstheme="minorHAnsi"/>
                <w:b/>
                <w:bCs/>
              </w:rPr>
              <w:t xml:space="preserve">HOME </w:t>
            </w:r>
          </w:p>
        </w:tc>
        <w:tc>
          <w:tcPr>
            <w:tcW w:w="2248" w:type="dxa"/>
            <w:gridSpan w:val="3"/>
          </w:tcPr>
          <w:p w14:paraId="5F2B6DE4" w14:textId="77777777" w:rsidR="00CA41C4" w:rsidRDefault="00CA41C4" w:rsidP="00CA41C4">
            <w:pPr>
              <w:spacing w:line="360" w:lineRule="auto"/>
              <w:rPr>
                <w:rFonts w:cstheme="minorHAnsi"/>
                <w:b/>
                <w:bCs/>
              </w:rPr>
            </w:pPr>
          </w:p>
        </w:tc>
        <w:tc>
          <w:tcPr>
            <w:tcW w:w="990" w:type="dxa"/>
            <w:gridSpan w:val="3"/>
          </w:tcPr>
          <w:p w14:paraId="2023B5CC" w14:textId="5EE80B64" w:rsidR="00CA41C4" w:rsidRDefault="00CA41C4" w:rsidP="005E11EE">
            <w:pPr>
              <w:rPr>
                <w:rFonts w:cstheme="minorHAnsi"/>
                <w:b/>
                <w:bCs/>
              </w:rPr>
            </w:pPr>
            <w:r>
              <w:rPr>
                <w:rFonts w:cstheme="minorHAnsi"/>
                <w:b/>
                <w:bCs/>
              </w:rPr>
              <w:t>MOBILE</w:t>
            </w:r>
          </w:p>
        </w:tc>
        <w:tc>
          <w:tcPr>
            <w:tcW w:w="2252" w:type="dxa"/>
            <w:gridSpan w:val="6"/>
          </w:tcPr>
          <w:p w14:paraId="15021127" w14:textId="77777777" w:rsidR="00CA41C4" w:rsidRDefault="00CA41C4" w:rsidP="005E11EE">
            <w:pPr>
              <w:rPr>
                <w:rFonts w:cstheme="minorHAnsi"/>
                <w:b/>
                <w:bCs/>
              </w:rPr>
            </w:pPr>
          </w:p>
        </w:tc>
        <w:tc>
          <w:tcPr>
            <w:tcW w:w="801" w:type="dxa"/>
          </w:tcPr>
          <w:p w14:paraId="0B58C7EF" w14:textId="4518B101" w:rsidR="00CA41C4" w:rsidRDefault="00CA41C4" w:rsidP="005E11EE">
            <w:pPr>
              <w:rPr>
                <w:rFonts w:cstheme="minorHAnsi"/>
                <w:b/>
                <w:bCs/>
              </w:rPr>
            </w:pPr>
            <w:r>
              <w:rPr>
                <w:rFonts w:cstheme="minorHAnsi"/>
                <w:b/>
                <w:bCs/>
              </w:rPr>
              <w:t>EMAIL</w:t>
            </w:r>
          </w:p>
        </w:tc>
        <w:tc>
          <w:tcPr>
            <w:tcW w:w="4270" w:type="dxa"/>
            <w:gridSpan w:val="6"/>
          </w:tcPr>
          <w:p w14:paraId="67FAC93B" w14:textId="77777777" w:rsidR="00CA41C4" w:rsidRDefault="00CA41C4" w:rsidP="005E11EE">
            <w:pPr>
              <w:rPr>
                <w:rFonts w:cstheme="minorHAnsi"/>
                <w:b/>
                <w:bCs/>
              </w:rPr>
            </w:pPr>
          </w:p>
        </w:tc>
      </w:tr>
    </w:tbl>
    <w:p w14:paraId="73BBCA21" w14:textId="77777777" w:rsidR="00CA41C4" w:rsidRDefault="00CA41C4" w:rsidP="00FA358B">
      <w:pPr>
        <w:pStyle w:val="NoSpacing"/>
        <w:ind w:left="2160"/>
        <w:rPr>
          <w:rFonts w:cstheme="minorHAnsi"/>
          <w:b/>
          <w:bCs/>
          <w:i/>
          <w:iCs/>
        </w:rPr>
      </w:pPr>
    </w:p>
    <w:p w14:paraId="583A6D57" w14:textId="4BAAD50A" w:rsidR="005E11EE" w:rsidRPr="00CF4B22" w:rsidRDefault="005E11EE" w:rsidP="00FA358B">
      <w:pPr>
        <w:pStyle w:val="NoSpacing"/>
        <w:ind w:left="2160"/>
        <w:rPr>
          <w:rFonts w:cstheme="minorHAnsi"/>
          <w:i/>
          <w:iCs/>
        </w:rPr>
      </w:pPr>
      <w:r w:rsidRPr="00CF4B22">
        <w:rPr>
          <w:rFonts w:cstheme="minorHAnsi"/>
          <w:b/>
          <w:bCs/>
          <w:i/>
          <w:iCs/>
        </w:rPr>
        <w:t>Relationship Status</w:t>
      </w:r>
      <w:r w:rsidRPr="00CF4B22">
        <w:rPr>
          <w:rFonts w:cstheme="minorHAnsi"/>
          <w:i/>
          <w:iCs/>
        </w:rPr>
        <w:t>:</w:t>
      </w:r>
      <w:r w:rsidRPr="00CF4B22">
        <w:rPr>
          <w:rFonts w:cstheme="minorHAnsi"/>
          <w:i/>
          <w:iCs/>
          <w:sz w:val="20"/>
          <w:szCs w:val="20"/>
        </w:rPr>
        <w:t xml:space="preserve"> </w:t>
      </w:r>
      <w:sdt>
        <w:sdtPr>
          <w:rPr>
            <w:rFonts w:eastAsia="Calibri" w:cstheme="minorHAnsi"/>
          </w:rPr>
          <w:id w:val="-856581300"/>
          <w14:checkbox>
            <w14:checked w14:val="0"/>
            <w14:checkedState w14:val="2612" w14:font="MS Gothic"/>
            <w14:uncheckedState w14:val="2610" w14:font="MS Gothic"/>
          </w14:checkbox>
        </w:sdtPr>
        <w:sdtEndPr/>
        <w:sdtContent>
          <w:r w:rsidR="007E0D26" w:rsidRPr="00CA41C4">
            <w:rPr>
              <w:rFonts w:ascii="Segoe UI Symbol" w:eastAsia="MS Gothic" w:hAnsi="Segoe UI Symbol" w:cs="Segoe UI Symbol"/>
            </w:rPr>
            <w:t>☐</w:t>
          </w:r>
        </w:sdtContent>
      </w:sdt>
      <w:r w:rsidRPr="00CA41C4">
        <w:rPr>
          <w:rFonts w:eastAsia="Calibri" w:cstheme="minorHAnsi"/>
          <w:i/>
          <w:iCs/>
        </w:rPr>
        <w:t xml:space="preserve"> </w:t>
      </w:r>
      <w:r w:rsidRPr="00CA41C4">
        <w:rPr>
          <w:rFonts w:cstheme="minorHAnsi"/>
        </w:rPr>
        <w:t xml:space="preserve">Single </w:t>
      </w:r>
      <w:sdt>
        <w:sdtPr>
          <w:rPr>
            <w:rFonts w:eastAsia="Calibri" w:cstheme="minorHAnsi"/>
          </w:rPr>
          <w:id w:val="-399436881"/>
          <w14:checkbox>
            <w14:checked w14:val="0"/>
            <w14:checkedState w14:val="2612" w14:font="MS Gothic"/>
            <w14:uncheckedState w14:val="2610" w14:font="MS Gothic"/>
          </w14:checkbox>
        </w:sdtPr>
        <w:sdtEndPr/>
        <w:sdtContent>
          <w:r w:rsidRPr="00CA41C4">
            <w:rPr>
              <w:rFonts w:ascii="Segoe UI Symbol" w:eastAsia="MS Gothic" w:hAnsi="Segoe UI Symbol" w:cs="Segoe UI Symbol"/>
            </w:rPr>
            <w:t>☐</w:t>
          </w:r>
        </w:sdtContent>
      </w:sdt>
      <w:r w:rsidRPr="00CA41C4">
        <w:rPr>
          <w:rFonts w:eastAsia="Calibri" w:cstheme="minorHAnsi"/>
        </w:rPr>
        <w:t xml:space="preserve"> </w:t>
      </w:r>
      <w:r w:rsidRPr="00CA41C4">
        <w:rPr>
          <w:rFonts w:cstheme="minorHAnsi"/>
        </w:rPr>
        <w:t xml:space="preserve">Married </w:t>
      </w:r>
      <w:sdt>
        <w:sdtPr>
          <w:rPr>
            <w:rFonts w:eastAsia="Calibri" w:cstheme="minorHAnsi"/>
          </w:rPr>
          <w:id w:val="2072001804"/>
          <w14:checkbox>
            <w14:checked w14:val="0"/>
            <w14:checkedState w14:val="2612" w14:font="MS Gothic"/>
            <w14:uncheckedState w14:val="2610" w14:font="MS Gothic"/>
          </w14:checkbox>
        </w:sdtPr>
        <w:sdtEndPr/>
        <w:sdtContent>
          <w:r w:rsidRPr="00CA41C4">
            <w:rPr>
              <w:rFonts w:ascii="Segoe UI Symbol" w:eastAsia="MS Gothic" w:hAnsi="Segoe UI Symbol" w:cs="Segoe UI Symbol"/>
            </w:rPr>
            <w:t>☐</w:t>
          </w:r>
        </w:sdtContent>
      </w:sdt>
      <w:r w:rsidRPr="00CA41C4">
        <w:rPr>
          <w:rFonts w:eastAsia="Calibri" w:cstheme="minorHAnsi"/>
          <w:i/>
          <w:iCs/>
        </w:rPr>
        <w:t xml:space="preserve"> </w:t>
      </w:r>
      <w:r w:rsidRPr="00CA41C4">
        <w:rPr>
          <w:rFonts w:cstheme="minorHAnsi"/>
        </w:rPr>
        <w:t xml:space="preserve">Separated </w:t>
      </w:r>
      <w:sdt>
        <w:sdtPr>
          <w:rPr>
            <w:rFonts w:eastAsia="Calibri" w:cstheme="minorHAnsi"/>
          </w:rPr>
          <w:id w:val="-327754720"/>
          <w14:checkbox>
            <w14:checked w14:val="0"/>
            <w14:checkedState w14:val="2612" w14:font="MS Gothic"/>
            <w14:uncheckedState w14:val="2610" w14:font="MS Gothic"/>
          </w14:checkbox>
        </w:sdtPr>
        <w:sdtEndPr/>
        <w:sdtContent>
          <w:r w:rsidRPr="00CA41C4">
            <w:rPr>
              <w:rFonts w:ascii="Segoe UI Symbol" w:eastAsia="MS Gothic" w:hAnsi="Segoe UI Symbol" w:cs="Segoe UI Symbol"/>
            </w:rPr>
            <w:t>☐</w:t>
          </w:r>
        </w:sdtContent>
      </w:sdt>
      <w:r w:rsidRPr="00CA41C4">
        <w:rPr>
          <w:rFonts w:eastAsia="Calibri" w:cstheme="minorHAnsi"/>
        </w:rPr>
        <w:t xml:space="preserve"> </w:t>
      </w:r>
      <w:r w:rsidRPr="00CA41C4">
        <w:rPr>
          <w:rFonts w:cstheme="minorHAnsi"/>
        </w:rPr>
        <w:t xml:space="preserve">Widowed </w:t>
      </w:r>
      <w:sdt>
        <w:sdtPr>
          <w:rPr>
            <w:rFonts w:eastAsia="Calibri" w:cstheme="minorHAnsi"/>
          </w:rPr>
          <w:id w:val="-437068901"/>
          <w14:checkbox>
            <w14:checked w14:val="0"/>
            <w14:checkedState w14:val="2612" w14:font="MS Gothic"/>
            <w14:uncheckedState w14:val="2610" w14:font="MS Gothic"/>
          </w14:checkbox>
        </w:sdtPr>
        <w:sdtEndPr/>
        <w:sdtContent>
          <w:r w:rsidRPr="00CA41C4">
            <w:rPr>
              <w:rFonts w:ascii="Segoe UI Symbol" w:eastAsia="MS Gothic" w:hAnsi="Segoe UI Symbol" w:cs="Segoe UI Symbol"/>
            </w:rPr>
            <w:t>☐</w:t>
          </w:r>
        </w:sdtContent>
      </w:sdt>
      <w:r w:rsidRPr="00CA41C4">
        <w:rPr>
          <w:rFonts w:eastAsia="Calibri" w:cstheme="minorHAnsi"/>
        </w:rPr>
        <w:t xml:space="preserve"> </w:t>
      </w:r>
      <w:r w:rsidRPr="00CA41C4">
        <w:rPr>
          <w:rFonts w:cstheme="minorHAnsi"/>
        </w:rPr>
        <w:t xml:space="preserve">Divorced </w:t>
      </w:r>
      <w:sdt>
        <w:sdtPr>
          <w:rPr>
            <w:rFonts w:eastAsia="Calibri" w:cstheme="minorHAnsi"/>
          </w:rPr>
          <w:id w:val="-1568402287"/>
          <w14:checkbox>
            <w14:checked w14:val="0"/>
            <w14:checkedState w14:val="2612" w14:font="MS Gothic"/>
            <w14:uncheckedState w14:val="2610" w14:font="MS Gothic"/>
          </w14:checkbox>
        </w:sdtPr>
        <w:sdtEndPr/>
        <w:sdtContent>
          <w:r w:rsidRPr="00CA41C4">
            <w:rPr>
              <w:rFonts w:ascii="Segoe UI Symbol" w:eastAsia="MS Gothic" w:hAnsi="Segoe UI Symbol" w:cs="Segoe UI Symbol"/>
            </w:rPr>
            <w:t>☐</w:t>
          </w:r>
        </w:sdtContent>
      </w:sdt>
      <w:r w:rsidRPr="00CA41C4">
        <w:rPr>
          <w:rFonts w:eastAsia="Calibri" w:cstheme="minorHAnsi"/>
        </w:rPr>
        <w:t xml:space="preserve"> </w:t>
      </w:r>
      <w:r w:rsidRPr="00CA41C4">
        <w:rPr>
          <w:rFonts w:cstheme="minorHAnsi"/>
        </w:rPr>
        <w:t>Other</w:t>
      </w:r>
    </w:p>
    <w:p w14:paraId="356B9BE0" w14:textId="6B059D33" w:rsidR="005E11EE" w:rsidRPr="00F1234F" w:rsidRDefault="005E11EE" w:rsidP="00A133AF">
      <w:pPr>
        <w:spacing w:after="0" w:line="240" w:lineRule="auto"/>
        <w:rPr>
          <w:rFonts w:cstheme="minorHAnsi"/>
          <w:sz w:val="6"/>
          <w:szCs w:val="6"/>
        </w:rPr>
      </w:pPr>
    </w:p>
    <w:p w14:paraId="70F39B35" w14:textId="62C60D1A" w:rsidR="001E6D7C" w:rsidRDefault="001E6D7C" w:rsidP="001E6D7C">
      <w:pPr>
        <w:spacing w:after="0" w:line="240" w:lineRule="auto"/>
        <w:rPr>
          <w:rFonts w:asciiTheme="majorHAnsi" w:eastAsia="Times New Roman" w:hAnsiTheme="majorHAnsi" w:cstheme="minorHAnsi"/>
          <w:bCs/>
          <w:i/>
          <w:sz w:val="20"/>
          <w:szCs w:val="20"/>
        </w:rPr>
      </w:pPr>
      <w:r w:rsidRPr="001F0DA6">
        <w:rPr>
          <w:rFonts w:asciiTheme="majorHAnsi" w:eastAsia="Times New Roman" w:hAnsiTheme="majorHAnsi" w:cstheme="minorHAnsi"/>
          <w:b/>
        </w:rPr>
        <w:t>Emergency Contacts</w:t>
      </w:r>
      <w:r w:rsidRPr="001F0DA6">
        <w:rPr>
          <w:rFonts w:asciiTheme="majorHAnsi" w:eastAsia="Times New Roman" w:hAnsiTheme="majorHAnsi" w:cstheme="minorHAnsi"/>
          <w:bCs/>
        </w:rPr>
        <w:t xml:space="preserve"> </w:t>
      </w:r>
      <w:r w:rsidRPr="001F0DA6">
        <w:rPr>
          <w:rFonts w:asciiTheme="majorHAnsi" w:eastAsia="Times New Roman" w:hAnsiTheme="majorHAnsi" w:cstheme="minorHAnsi"/>
          <w:bCs/>
          <w:i/>
          <w:sz w:val="20"/>
          <w:szCs w:val="20"/>
          <w:highlight w:val="yellow"/>
        </w:rPr>
        <w:t>(please provide information for those who may be contacted in case of an emergency):</w:t>
      </w:r>
    </w:p>
    <w:p w14:paraId="62F1962E" w14:textId="77777777" w:rsidR="00CA41C4" w:rsidRDefault="00CA41C4" w:rsidP="001E6D7C">
      <w:pPr>
        <w:spacing w:after="0" w:line="240" w:lineRule="auto"/>
        <w:rPr>
          <w:rFonts w:asciiTheme="majorHAnsi" w:eastAsia="Times New Roman" w:hAnsiTheme="majorHAnsi" w:cstheme="minorHAnsi"/>
          <w:bCs/>
          <w:i/>
          <w:sz w:val="20"/>
          <w:szCs w:val="20"/>
        </w:rPr>
      </w:pPr>
    </w:p>
    <w:tbl>
      <w:tblPr>
        <w:tblStyle w:val="TableGrid"/>
        <w:tblW w:w="0" w:type="auto"/>
        <w:tblLook w:val="04A0" w:firstRow="1" w:lastRow="0" w:firstColumn="1" w:lastColumn="0" w:noHBand="0" w:noVBand="1"/>
      </w:tblPr>
      <w:tblGrid>
        <w:gridCol w:w="805"/>
        <w:gridCol w:w="2983"/>
        <w:gridCol w:w="887"/>
        <w:gridCol w:w="2901"/>
        <w:gridCol w:w="1509"/>
        <w:gridCol w:w="2281"/>
      </w:tblGrid>
      <w:tr w:rsidR="00CA41C4" w14:paraId="51904D9A" w14:textId="77777777" w:rsidTr="00CA41C4">
        <w:tc>
          <w:tcPr>
            <w:tcW w:w="805" w:type="dxa"/>
          </w:tcPr>
          <w:p w14:paraId="134A1646" w14:textId="5600E04F" w:rsidR="00CA41C4" w:rsidRPr="00886EF0" w:rsidRDefault="00CA41C4" w:rsidP="001E6D7C">
            <w:pPr>
              <w:rPr>
                <w:rFonts w:asciiTheme="majorHAnsi" w:eastAsia="Times New Roman" w:hAnsiTheme="majorHAnsi" w:cstheme="minorHAnsi"/>
                <w:b/>
              </w:rPr>
            </w:pPr>
            <w:r w:rsidRPr="00886EF0">
              <w:rPr>
                <w:rFonts w:asciiTheme="majorHAnsi" w:eastAsia="Times New Roman" w:hAnsiTheme="majorHAnsi" w:cstheme="minorHAnsi"/>
                <w:b/>
              </w:rPr>
              <w:t>NAME</w:t>
            </w:r>
          </w:p>
        </w:tc>
        <w:tc>
          <w:tcPr>
            <w:tcW w:w="2983" w:type="dxa"/>
          </w:tcPr>
          <w:p w14:paraId="1C452BE9" w14:textId="77777777" w:rsidR="00CA41C4" w:rsidRDefault="00CA41C4" w:rsidP="00CA41C4">
            <w:pPr>
              <w:spacing w:line="360" w:lineRule="auto"/>
              <w:rPr>
                <w:rFonts w:asciiTheme="majorHAnsi" w:eastAsia="Times New Roman" w:hAnsiTheme="majorHAnsi" w:cstheme="minorHAnsi"/>
                <w:bCs/>
              </w:rPr>
            </w:pPr>
          </w:p>
        </w:tc>
        <w:tc>
          <w:tcPr>
            <w:tcW w:w="887" w:type="dxa"/>
          </w:tcPr>
          <w:p w14:paraId="24B25121" w14:textId="1D521BC1" w:rsidR="00CA41C4" w:rsidRPr="00886EF0" w:rsidRDefault="00CA41C4" w:rsidP="001E6D7C">
            <w:pPr>
              <w:rPr>
                <w:rFonts w:asciiTheme="majorHAnsi" w:eastAsia="Times New Roman" w:hAnsiTheme="majorHAnsi" w:cstheme="minorHAnsi"/>
                <w:b/>
              </w:rPr>
            </w:pPr>
            <w:r w:rsidRPr="00886EF0">
              <w:rPr>
                <w:rFonts w:asciiTheme="majorHAnsi" w:eastAsia="Times New Roman" w:hAnsiTheme="majorHAnsi" w:cstheme="minorHAnsi"/>
                <w:b/>
              </w:rPr>
              <w:t>PHONE</w:t>
            </w:r>
          </w:p>
        </w:tc>
        <w:tc>
          <w:tcPr>
            <w:tcW w:w="2901" w:type="dxa"/>
          </w:tcPr>
          <w:p w14:paraId="67DF1D67" w14:textId="77777777" w:rsidR="00CA41C4" w:rsidRDefault="00CA41C4" w:rsidP="001E6D7C">
            <w:pPr>
              <w:rPr>
                <w:rFonts w:asciiTheme="majorHAnsi" w:eastAsia="Times New Roman" w:hAnsiTheme="majorHAnsi" w:cstheme="minorHAnsi"/>
                <w:bCs/>
              </w:rPr>
            </w:pPr>
          </w:p>
        </w:tc>
        <w:tc>
          <w:tcPr>
            <w:tcW w:w="1509" w:type="dxa"/>
          </w:tcPr>
          <w:p w14:paraId="7577DE05" w14:textId="7FB1FB23" w:rsidR="00CA41C4" w:rsidRPr="00886EF0" w:rsidRDefault="00CA41C4" w:rsidP="001E6D7C">
            <w:pPr>
              <w:rPr>
                <w:rFonts w:asciiTheme="majorHAnsi" w:eastAsia="Times New Roman" w:hAnsiTheme="majorHAnsi" w:cstheme="minorHAnsi"/>
                <w:b/>
              </w:rPr>
            </w:pPr>
            <w:r w:rsidRPr="00886EF0">
              <w:rPr>
                <w:rFonts w:asciiTheme="majorHAnsi" w:eastAsia="Times New Roman" w:hAnsiTheme="majorHAnsi" w:cstheme="minorHAnsi"/>
                <w:b/>
              </w:rPr>
              <w:t>RELATIONSHIP</w:t>
            </w:r>
          </w:p>
        </w:tc>
        <w:tc>
          <w:tcPr>
            <w:tcW w:w="2281" w:type="dxa"/>
          </w:tcPr>
          <w:p w14:paraId="128D4B59" w14:textId="77777777" w:rsidR="00CA41C4" w:rsidRDefault="00CA41C4" w:rsidP="001E6D7C">
            <w:pPr>
              <w:rPr>
                <w:rFonts w:asciiTheme="majorHAnsi" w:eastAsia="Times New Roman" w:hAnsiTheme="majorHAnsi" w:cstheme="minorHAnsi"/>
                <w:bCs/>
              </w:rPr>
            </w:pPr>
          </w:p>
        </w:tc>
      </w:tr>
      <w:tr w:rsidR="00CA41C4" w14:paraId="196770B4" w14:textId="77777777" w:rsidTr="00CA41C4">
        <w:tc>
          <w:tcPr>
            <w:tcW w:w="805" w:type="dxa"/>
          </w:tcPr>
          <w:p w14:paraId="4ECC16B6" w14:textId="64AC984E" w:rsidR="00CA41C4" w:rsidRPr="00886EF0" w:rsidRDefault="00CA41C4" w:rsidP="001E6D7C">
            <w:pPr>
              <w:rPr>
                <w:rFonts w:asciiTheme="majorHAnsi" w:eastAsia="Times New Roman" w:hAnsiTheme="majorHAnsi" w:cstheme="minorHAnsi"/>
                <w:b/>
              </w:rPr>
            </w:pPr>
            <w:r w:rsidRPr="00886EF0">
              <w:rPr>
                <w:rFonts w:asciiTheme="majorHAnsi" w:eastAsia="Times New Roman" w:hAnsiTheme="majorHAnsi" w:cstheme="minorHAnsi"/>
                <w:b/>
              </w:rPr>
              <w:t>NAME</w:t>
            </w:r>
          </w:p>
        </w:tc>
        <w:tc>
          <w:tcPr>
            <w:tcW w:w="2983" w:type="dxa"/>
          </w:tcPr>
          <w:p w14:paraId="06902BAC" w14:textId="77777777" w:rsidR="00CA41C4" w:rsidRDefault="00CA41C4" w:rsidP="00CA41C4">
            <w:pPr>
              <w:spacing w:line="360" w:lineRule="auto"/>
              <w:rPr>
                <w:rFonts w:asciiTheme="majorHAnsi" w:eastAsia="Times New Roman" w:hAnsiTheme="majorHAnsi" w:cstheme="minorHAnsi"/>
                <w:bCs/>
              </w:rPr>
            </w:pPr>
          </w:p>
        </w:tc>
        <w:tc>
          <w:tcPr>
            <w:tcW w:w="887" w:type="dxa"/>
          </w:tcPr>
          <w:p w14:paraId="63E81A02" w14:textId="6DD6E93E" w:rsidR="00CA41C4" w:rsidRPr="00886EF0" w:rsidRDefault="00CA41C4" w:rsidP="001E6D7C">
            <w:pPr>
              <w:rPr>
                <w:rFonts w:asciiTheme="majorHAnsi" w:eastAsia="Times New Roman" w:hAnsiTheme="majorHAnsi" w:cstheme="minorHAnsi"/>
                <w:b/>
              </w:rPr>
            </w:pPr>
            <w:r w:rsidRPr="00886EF0">
              <w:rPr>
                <w:rFonts w:asciiTheme="majorHAnsi" w:eastAsia="Times New Roman" w:hAnsiTheme="majorHAnsi" w:cstheme="minorHAnsi"/>
                <w:b/>
              </w:rPr>
              <w:t>PHONE</w:t>
            </w:r>
          </w:p>
        </w:tc>
        <w:tc>
          <w:tcPr>
            <w:tcW w:w="2901" w:type="dxa"/>
          </w:tcPr>
          <w:p w14:paraId="5A3AA53A" w14:textId="77777777" w:rsidR="00CA41C4" w:rsidRDefault="00CA41C4" w:rsidP="001E6D7C">
            <w:pPr>
              <w:rPr>
                <w:rFonts w:asciiTheme="majorHAnsi" w:eastAsia="Times New Roman" w:hAnsiTheme="majorHAnsi" w:cstheme="minorHAnsi"/>
                <w:bCs/>
              </w:rPr>
            </w:pPr>
          </w:p>
        </w:tc>
        <w:tc>
          <w:tcPr>
            <w:tcW w:w="1509" w:type="dxa"/>
          </w:tcPr>
          <w:p w14:paraId="16E18E7F" w14:textId="481D2362" w:rsidR="00CA41C4" w:rsidRPr="00886EF0" w:rsidRDefault="00CA41C4" w:rsidP="001E6D7C">
            <w:pPr>
              <w:rPr>
                <w:rFonts w:asciiTheme="majorHAnsi" w:eastAsia="Times New Roman" w:hAnsiTheme="majorHAnsi" w:cstheme="minorHAnsi"/>
                <w:b/>
              </w:rPr>
            </w:pPr>
            <w:r w:rsidRPr="00886EF0">
              <w:rPr>
                <w:rFonts w:asciiTheme="majorHAnsi" w:eastAsia="Times New Roman" w:hAnsiTheme="majorHAnsi" w:cstheme="minorHAnsi"/>
                <w:b/>
              </w:rPr>
              <w:t>RELATIONSHIP</w:t>
            </w:r>
          </w:p>
        </w:tc>
        <w:tc>
          <w:tcPr>
            <w:tcW w:w="2281" w:type="dxa"/>
          </w:tcPr>
          <w:p w14:paraId="66244B3E" w14:textId="77777777" w:rsidR="00CA41C4" w:rsidRDefault="00CA41C4" w:rsidP="001E6D7C">
            <w:pPr>
              <w:rPr>
                <w:rFonts w:asciiTheme="majorHAnsi" w:eastAsia="Times New Roman" w:hAnsiTheme="majorHAnsi" w:cstheme="minorHAnsi"/>
                <w:bCs/>
              </w:rPr>
            </w:pPr>
          </w:p>
        </w:tc>
      </w:tr>
    </w:tbl>
    <w:p w14:paraId="40251440" w14:textId="77777777" w:rsidR="00CA41C4" w:rsidRPr="001F0DA6" w:rsidRDefault="00CA41C4" w:rsidP="001E6D7C">
      <w:pPr>
        <w:spacing w:after="0" w:line="240" w:lineRule="auto"/>
        <w:rPr>
          <w:rFonts w:asciiTheme="majorHAnsi" w:eastAsia="Times New Roman" w:hAnsiTheme="majorHAnsi" w:cstheme="minorHAnsi"/>
          <w:bCs/>
        </w:rPr>
      </w:pPr>
    </w:p>
    <w:p w14:paraId="10E81F86" w14:textId="47A85513" w:rsidR="00CA41C4" w:rsidRPr="00886EF0" w:rsidRDefault="005E11EE" w:rsidP="00A133AF">
      <w:pPr>
        <w:spacing w:after="0" w:line="240" w:lineRule="auto"/>
        <w:rPr>
          <w:rFonts w:asciiTheme="majorHAnsi" w:hAnsiTheme="majorHAnsi" w:cstheme="minorHAnsi"/>
          <w:i/>
          <w:iCs/>
          <w:sz w:val="20"/>
          <w:szCs w:val="20"/>
        </w:rPr>
      </w:pPr>
      <w:r w:rsidRPr="001F0DA6">
        <w:rPr>
          <w:rFonts w:asciiTheme="majorHAnsi" w:hAnsiTheme="majorHAnsi" w:cstheme="minorHAnsi"/>
          <w:b/>
          <w:bCs/>
        </w:rPr>
        <w:t xml:space="preserve">Primary Insurance Coverage: </w:t>
      </w:r>
      <w:r w:rsidR="001F0DA6" w:rsidRPr="0063118E">
        <w:rPr>
          <w:rFonts w:asciiTheme="majorHAnsi" w:hAnsiTheme="majorHAnsi" w:cstheme="minorHAnsi"/>
          <w:b/>
          <w:bCs/>
          <w:i/>
          <w:iCs/>
          <w:sz w:val="20"/>
          <w:szCs w:val="20"/>
          <w:highlight w:val="yellow"/>
        </w:rPr>
        <w:t>(If insured by TRICARE, please add the policyholder’s S</w:t>
      </w:r>
      <w:r w:rsidR="0063118E">
        <w:rPr>
          <w:rFonts w:asciiTheme="majorHAnsi" w:hAnsiTheme="majorHAnsi" w:cstheme="minorHAnsi"/>
          <w:b/>
          <w:bCs/>
          <w:i/>
          <w:iCs/>
          <w:sz w:val="20"/>
          <w:szCs w:val="20"/>
          <w:highlight w:val="yellow"/>
        </w:rPr>
        <w:t xml:space="preserve">OCIAL </w:t>
      </w:r>
      <w:r w:rsidR="001F0DA6" w:rsidRPr="0063118E">
        <w:rPr>
          <w:rFonts w:asciiTheme="majorHAnsi" w:hAnsiTheme="majorHAnsi" w:cstheme="minorHAnsi"/>
          <w:b/>
          <w:bCs/>
          <w:i/>
          <w:iCs/>
          <w:sz w:val="20"/>
          <w:szCs w:val="20"/>
          <w:highlight w:val="yellow"/>
        </w:rPr>
        <w:t>S</w:t>
      </w:r>
      <w:r w:rsidR="0063118E">
        <w:rPr>
          <w:rFonts w:asciiTheme="majorHAnsi" w:hAnsiTheme="majorHAnsi" w:cstheme="minorHAnsi"/>
          <w:b/>
          <w:bCs/>
          <w:i/>
          <w:iCs/>
          <w:sz w:val="20"/>
          <w:szCs w:val="20"/>
          <w:highlight w:val="yellow"/>
        </w:rPr>
        <w:t xml:space="preserve">ECURITY </w:t>
      </w:r>
      <w:r w:rsidR="001F0DA6" w:rsidRPr="0063118E">
        <w:rPr>
          <w:rFonts w:asciiTheme="majorHAnsi" w:hAnsiTheme="majorHAnsi" w:cstheme="minorHAnsi"/>
          <w:b/>
          <w:bCs/>
          <w:i/>
          <w:iCs/>
          <w:sz w:val="20"/>
          <w:szCs w:val="20"/>
          <w:highlight w:val="yellow"/>
        </w:rPr>
        <w:t>N</w:t>
      </w:r>
      <w:r w:rsidR="0063118E">
        <w:rPr>
          <w:rFonts w:asciiTheme="majorHAnsi" w:hAnsiTheme="majorHAnsi" w:cstheme="minorHAnsi"/>
          <w:b/>
          <w:bCs/>
          <w:i/>
          <w:iCs/>
          <w:sz w:val="20"/>
          <w:szCs w:val="20"/>
          <w:highlight w:val="yellow"/>
        </w:rPr>
        <w:t>UMBER</w:t>
      </w:r>
      <w:r w:rsidR="001F0DA6" w:rsidRPr="0063118E">
        <w:rPr>
          <w:rFonts w:asciiTheme="majorHAnsi" w:hAnsiTheme="majorHAnsi" w:cstheme="minorHAnsi"/>
          <w:b/>
          <w:bCs/>
          <w:i/>
          <w:iCs/>
          <w:sz w:val="20"/>
          <w:szCs w:val="20"/>
          <w:highlight w:val="yellow"/>
        </w:rPr>
        <w:t xml:space="preserve"> to ensure benefits)</w:t>
      </w:r>
    </w:p>
    <w:tbl>
      <w:tblPr>
        <w:tblStyle w:val="TableGrid"/>
        <w:tblW w:w="0" w:type="auto"/>
        <w:tblLook w:val="04A0" w:firstRow="1" w:lastRow="0" w:firstColumn="1" w:lastColumn="0" w:noHBand="0" w:noVBand="1"/>
      </w:tblPr>
      <w:tblGrid>
        <w:gridCol w:w="1615"/>
        <w:gridCol w:w="630"/>
        <w:gridCol w:w="3437"/>
        <w:gridCol w:w="1693"/>
        <w:gridCol w:w="90"/>
        <w:gridCol w:w="3901"/>
      </w:tblGrid>
      <w:tr w:rsidR="00CA41C4" w14:paraId="3575C246" w14:textId="77777777" w:rsidTr="00CA41C4">
        <w:tc>
          <w:tcPr>
            <w:tcW w:w="2245" w:type="dxa"/>
            <w:gridSpan w:val="2"/>
          </w:tcPr>
          <w:p w14:paraId="44D82030" w14:textId="41B0EC55" w:rsidR="00CA41C4" w:rsidRDefault="00CA41C4" w:rsidP="00A133AF">
            <w:pPr>
              <w:rPr>
                <w:rFonts w:asciiTheme="majorHAnsi" w:hAnsiTheme="majorHAnsi" w:cstheme="minorHAnsi"/>
                <w:b/>
                <w:bCs/>
              </w:rPr>
            </w:pPr>
            <w:r>
              <w:rPr>
                <w:rFonts w:asciiTheme="majorHAnsi" w:hAnsiTheme="majorHAnsi" w:cstheme="minorHAnsi"/>
                <w:b/>
                <w:bCs/>
              </w:rPr>
              <w:t>INSURANCE COMPANY</w:t>
            </w:r>
          </w:p>
        </w:tc>
        <w:tc>
          <w:tcPr>
            <w:tcW w:w="3437" w:type="dxa"/>
          </w:tcPr>
          <w:p w14:paraId="3257AD9A" w14:textId="77777777" w:rsidR="00CA41C4" w:rsidRDefault="00CA41C4" w:rsidP="0063118E">
            <w:pPr>
              <w:spacing w:line="360" w:lineRule="auto"/>
              <w:rPr>
                <w:rFonts w:asciiTheme="majorHAnsi" w:hAnsiTheme="majorHAnsi" w:cstheme="minorHAnsi"/>
                <w:b/>
                <w:bCs/>
              </w:rPr>
            </w:pPr>
          </w:p>
        </w:tc>
        <w:tc>
          <w:tcPr>
            <w:tcW w:w="1693" w:type="dxa"/>
          </w:tcPr>
          <w:p w14:paraId="68ABB074" w14:textId="668C2821" w:rsidR="00CA41C4" w:rsidRDefault="00CA41C4" w:rsidP="00A133AF">
            <w:pPr>
              <w:rPr>
                <w:rFonts w:asciiTheme="majorHAnsi" w:hAnsiTheme="majorHAnsi" w:cstheme="minorHAnsi"/>
                <w:b/>
                <w:bCs/>
              </w:rPr>
            </w:pPr>
            <w:r>
              <w:rPr>
                <w:rFonts w:asciiTheme="majorHAnsi" w:hAnsiTheme="majorHAnsi" w:cstheme="minorHAnsi"/>
                <w:b/>
                <w:bCs/>
              </w:rPr>
              <w:t>POLICY HOLDER</w:t>
            </w:r>
          </w:p>
        </w:tc>
        <w:tc>
          <w:tcPr>
            <w:tcW w:w="3991" w:type="dxa"/>
            <w:gridSpan w:val="2"/>
          </w:tcPr>
          <w:p w14:paraId="1D9D453C" w14:textId="77777777" w:rsidR="00CA41C4" w:rsidRDefault="00CA41C4" w:rsidP="00A133AF">
            <w:pPr>
              <w:rPr>
                <w:rFonts w:asciiTheme="majorHAnsi" w:hAnsiTheme="majorHAnsi" w:cstheme="minorHAnsi"/>
                <w:b/>
                <w:bCs/>
              </w:rPr>
            </w:pPr>
          </w:p>
        </w:tc>
      </w:tr>
      <w:tr w:rsidR="00CA41C4" w14:paraId="28FFF203" w14:textId="77777777" w:rsidTr="00CA41C4">
        <w:tc>
          <w:tcPr>
            <w:tcW w:w="1615" w:type="dxa"/>
          </w:tcPr>
          <w:p w14:paraId="536863DF" w14:textId="52DEC74E" w:rsidR="00CA41C4" w:rsidRDefault="00CA41C4" w:rsidP="00A133AF">
            <w:pPr>
              <w:rPr>
                <w:rFonts w:asciiTheme="majorHAnsi" w:hAnsiTheme="majorHAnsi" w:cstheme="minorHAnsi"/>
                <w:b/>
                <w:bCs/>
              </w:rPr>
            </w:pPr>
            <w:r>
              <w:rPr>
                <w:rFonts w:asciiTheme="majorHAnsi" w:hAnsiTheme="majorHAnsi" w:cstheme="minorHAnsi"/>
                <w:b/>
                <w:bCs/>
              </w:rPr>
              <w:t xml:space="preserve"> SUBSCRIBER ID</w:t>
            </w:r>
          </w:p>
        </w:tc>
        <w:tc>
          <w:tcPr>
            <w:tcW w:w="4067" w:type="dxa"/>
            <w:gridSpan w:val="2"/>
          </w:tcPr>
          <w:p w14:paraId="66CC3FF8" w14:textId="77777777" w:rsidR="00CA41C4" w:rsidRDefault="00CA41C4" w:rsidP="0063118E">
            <w:pPr>
              <w:spacing w:line="360" w:lineRule="auto"/>
              <w:rPr>
                <w:rFonts w:asciiTheme="majorHAnsi" w:hAnsiTheme="majorHAnsi" w:cstheme="minorHAnsi"/>
                <w:b/>
                <w:bCs/>
              </w:rPr>
            </w:pPr>
          </w:p>
        </w:tc>
        <w:tc>
          <w:tcPr>
            <w:tcW w:w="1783" w:type="dxa"/>
            <w:gridSpan w:val="2"/>
          </w:tcPr>
          <w:p w14:paraId="44BF04C1" w14:textId="3529F97A" w:rsidR="00CA41C4" w:rsidRDefault="00CA41C4" w:rsidP="00A133AF">
            <w:pPr>
              <w:rPr>
                <w:rFonts w:asciiTheme="majorHAnsi" w:hAnsiTheme="majorHAnsi" w:cstheme="minorHAnsi"/>
                <w:b/>
                <w:bCs/>
              </w:rPr>
            </w:pPr>
            <w:r>
              <w:rPr>
                <w:rFonts w:asciiTheme="majorHAnsi" w:hAnsiTheme="majorHAnsi" w:cstheme="minorHAnsi"/>
                <w:b/>
                <w:bCs/>
              </w:rPr>
              <w:t>GROUP NUMBER</w:t>
            </w:r>
          </w:p>
        </w:tc>
        <w:tc>
          <w:tcPr>
            <w:tcW w:w="3901" w:type="dxa"/>
          </w:tcPr>
          <w:p w14:paraId="6F263D06" w14:textId="77777777" w:rsidR="00CA41C4" w:rsidRDefault="00CA41C4" w:rsidP="00A133AF">
            <w:pPr>
              <w:rPr>
                <w:rFonts w:asciiTheme="majorHAnsi" w:hAnsiTheme="majorHAnsi" w:cstheme="minorHAnsi"/>
                <w:b/>
                <w:bCs/>
              </w:rPr>
            </w:pPr>
          </w:p>
        </w:tc>
      </w:tr>
    </w:tbl>
    <w:p w14:paraId="030D12A1" w14:textId="5563A439" w:rsidR="0063118E" w:rsidRPr="001F0DA6" w:rsidRDefault="0063118E" w:rsidP="00A133AF">
      <w:pPr>
        <w:spacing w:after="0" w:line="240" w:lineRule="auto"/>
        <w:rPr>
          <w:rFonts w:asciiTheme="majorHAnsi" w:hAnsiTheme="majorHAnsi" w:cstheme="minorHAnsi"/>
          <w:b/>
          <w:bCs/>
        </w:rPr>
      </w:pPr>
      <w:r>
        <w:rPr>
          <w:rFonts w:asciiTheme="majorHAnsi" w:hAnsiTheme="majorHAnsi" w:cstheme="minorHAnsi"/>
          <w:b/>
          <w:bCs/>
        </w:rPr>
        <w:t xml:space="preserve"> </w:t>
      </w:r>
    </w:p>
    <w:p w14:paraId="66889207" w14:textId="6AA00BE0" w:rsidR="00F42E10" w:rsidRDefault="00F42E10" w:rsidP="001F0DA6">
      <w:pPr>
        <w:spacing w:after="0" w:line="240" w:lineRule="auto"/>
        <w:rPr>
          <w:rFonts w:asciiTheme="majorHAnsi" w:hAnsiTheme="majorHAnsi" w:cstheme="minorHAnsi"/>
          <w:i/>
        </w:rPr>
      </w:pPr>
      <w:r w:rsidRPr="001F0DA6">
        <w:rPr>
          <w:rFonts w:asciiTheme="majorHAnsi" w:hAnsiTheme="majorHAnsi" w:cstheme="minorHAnsi"/>
          <w:b/>
          <w:bCs/>
          <w:iCs/>
        </w:rPr>
        <w:t>Secondary Insurance Coverage</w:t>
      </w:r>
      <w:r w:rsidRPr="001F0DA6">
        <w:rPr>
          <w:rFonts w:asciiTheme="majorHAnsi" w:hAnsiTheme="majorHAnsi" w:cstheme="minorHAnsi"/>
          <w:i/>
        </w:rPr>
        <w:t xml:space="preserve">: </w:t>
      </w:r>
      <w:r w:rsidR="001F0DA6" w:rsidRPr="001F0DA6">
        <w:rPr>
          <w:rFonts w:asciiTheme="majorHAnsi" w:hAnsiTheme="majorHAnsi" w:cstheme="minorHAnsi"/>
          <w:i/>
          <w:highlight w:val="yellow"/>
        </w:rPr>
        <w:t>(if applicable)</w:t>
      </w:r>
    </w:p>
    <w:tbl>
      <w:tblPr>
        <w:tblStyle w:val="TableGrid"/>
        <w:tblW w:w="0" w:type="auto"/>
        <w:tblLook w:val="04A0" w:firstRow="1" w:lastRow="0" w:firstColumn="1" w:lastColumn="0" w:noHBand="0" w:noVBand="1"/>
      </w:tblPr>
      <w:tblGrid>
        <w:gridCol w:w="2245"/>
        <w:gridCol w:w="3780"/>
        <w:gridCol w:w="1800"/>
        <w:gridCol w:w="3541"/>
      </w:tblGrid>
      <w:tr w:rsidR="0063118E" w14:paraId="27EAE99B" w14:textId="77777777" w:rsidTr="0063118E">
        <w:tc>
          <w:tcPr>
            <w:tcW w:w="2245" w:type="dxa"/>
          </w:tcPr>
          <w:p w14:paraId="710CFCE0" w14:textId="1051B808" w:rsidR="0063118E" w:rsidRPr="00886EF0" w:rsidRDefault="0063118E" w:rsidP="001F0DA6">
            <w:pPr>
              <w:rPr>
                <w:rFonts w:asciiTheme="majorHAnsi" w:hAnsiTheme="majorHAnsi" w:cstheme="minorHAnsi"/>
                <w:b/>
                <w:bCs/>
                <w:iCs/>
              </w:rPr>
            </w:pPr>
            <w:r w:rsidRPr="00886EF0">
              <w:rPr>
                <w:rFonts w:asciiTheme="majorHAnsi" w:hAnsiTheme="majorHAnsi" w:cstheme="minorHAnsi"/>
                <w:b/>
                <w:bCs/>
                <w:iCs/>
              </w:rPr>
              <w:t>INSURANCE COMPANY</w:t>
            </w:r>
          </w:p>
        </w:tc>
        <w:tc>
          <w:tcPr>
            <w:tcW w:w="3780" w:type="dxa"/>
          </w:tcPr>
          <w:p w14:paraId="1A4E2393" w14:textId="77777777" w:rsidR="0063118E" w:rsidRDefault="0063118E" w:rsidP="0063118E">
            <w:pPr>
              <w:spacing w:line="360" w:lineRule="auto"/>
              <w:rPr>
                <w:rFonts w:asciiTheme="majorHAnsi" w:hAnsiTheme="majorHAnsi" w:cstheme="minorHAnsi"/>
                <w:i/>
              </w:rPr>
            </w:pPr>
          </w:p>
        </w:tc>
        <w:tc>
          <w:tcPr>
            <w:tcW w:w="1800" w:type="dxa"/>
          </w:tcPr>
          <w:p w14:paraId="42B77E2B" w14:textId="46A8A19F" w:rsidR="0063118E" w:rsidRPr="00886EF0" w:rsidRDefault="0063118E" w:rsidP="001F0DA6">
            <w:pPr>
              <w:rPr>
                <w:rFonts w:asciiTheme="majorHAnsi" w:hAnsiTheme="majorHAnsi" w:cstheme="minorHAnsi"/>
                <w:b/>
                <w:bCs/>
                <w:iCs/>
              </w:rPr>
            </w:pPr>
            <w:r w:rsidRPr="00886EF0">
              <w:rPr>
                <w:rFonts w:asciiTheme="majorHAnsi" w:hAnsiTheme="majorHAnsi" w:cstheme="minorHAnsi"/>
                <w:b/>
                <w:bCs/>
                <w:iCs/>
              </w:rPr>
              <w:t>POLICY HOLDER</w:t>
            </w:r>
          </w:p>
        </w:tc>
        <w:tc>
          <w:tcPr>
            <w:tcW w:w="3541" w:type="dxa"/>
          </w:tcPr>
          <w:p w14:paraId="14700134" w14:textId="77777777" w:rsidR="0063118E" w:rsidRDefault="0063118E" w:rsidP="001F0DA6">
            <w:pPr>
              <w:rPr>
                <w:rFonts w:asciiTheme="majorHAnsi" w:hAnsiTheme="majorHAnsi" w:cstheme="minorHAnsi"/>
                <w:i/>
              </w:rPr>
            </w:pPr>
          </w:p>
        </w:tc>
      </w:tr>
      <w:tr w:rsidR="0063118E" w14:paraId="6CF22524" w14:textId="77777777" w:rsidTr="0063118E">
        <w:tc>
          <w:tcPr>
            <w:tcW w:w="2245" w:type="dxa"/>
          </w:tcPr>
          <w:p w14:paraId="7A109E3F" w14:textId="6B8277CF" w:rsidR="0063118E" w:rsidRPr="00886EF0" w:rsidRDefault="0063118E" w:rsidP="001F0DA6">
            <w:pPr>
              <w:rPr>
                <w:rFonts w:asciiTheme="majorHAnsi" w:hAnsiTheme="majorHAnsi" w:cstheme="minorHAnsi"/>
                <w:b/>
                <w:bCs/>
                <w:iCs/>
              </w:rPr>
            </w:pPr>
            <w:r w:rsidRPr="00886EF0">
              <w:rPr>
                <w:rFonts w:asciiTheme="majorHAnsi" w:hAnsiTheme="majorHAnsi" w:cstheme="minorHAnsi"/>
                <w:b/>
                <w:bCs/>
                <w:iCs/>
              </w:rPr>
              <w:t>SUBSCRIBER ID</w:t>
            </w:r>
          </w:p>
        </w:tc>
        <w:tc>
          <w:tcPr>
            <w:tcW w:w="3780" w:type="dxa"/>
          </w:tcPr>
          <w:p w14:paraId="6A93C6E7" w14:textId="77777777" w:rsidR="0063118E" w:rsidRDefault="0063118E" w:rsidP="0063118E">
            <w:pPr>
              <w:spacing w:line="360" w:lineRule="auto"/>
              <w:rPr>
                <w:rFonts w:asciiTheme="majorHAnsi" w:hAnsiTheme="majorHAnsi" w:cstheme="minorHAnsi"/>
                <w:i/>
              </w:rPr>
            </w:pPr>
          </w:p>
        </w:tc>
        <w:tc>
          <w:tcPr>
            <w:tcW w:w="1800" w:type="dxa"/>
          </w:tcPr>
          <w:p w14:paraId="42427B09" w14:textId="306046DD" w:rsidR="0063118E" w:rsidRPr="00886EF0" w:rsidRDefault="0063118E" w:rsidP="001F0DA6">
            <w:pPr>
              <w:rPr>
                <w:rFonts w:asciiTheme="majorHAnsi" w:hAnsiTheme="majorHAnsi" w:cstheme="minorHAnsi"/>
                <w:b/>
                <w:bCs/>
                <w:iCs/>
              </w:rPr>
            </w:pPr>
            <w:r w:rsidRPr="00886EF0">
              <w:rPr>
                <w:rFonts w:asciiTheme="majorHAnsi" w:hAnsiTheme="majorHAnsi" w:cstheme="minorHAnsi"/>
                <w:b/>
                <w:bCs/>
                <w:iCs/>
              </w:rPr>
              <w:t>GROUP NUMBER</w:t>
            </w:r>
          </w:p>
        </w:tc>
        <w:tc>
          <w:tcPr>
            <w:tcW w:w="3541" w:type="dxa"/>
          </w:tcPr>
          <w:p w14:paraId="0B76F06C" w14:textId="77777777" w:rsidR="0063118E" w:rsidRDefault="0063118E" w:rsidP="001F0DA6">
            <w:pPr>
              <w:rPr>
                <w:rFonts w:asciiTheme="majorHAnsi" w:hAnsiTheme="majorHAnsi" w:cstheme="minorHAnsi"/>
                <w:i/>
              </w:rPr>
            </w:pPr>
          </w:p>
        </w:tc>
      </w:tr>
    </w:tbl>
    <w:p w14:paraId="18F4832B" w14:textId="77777777" w:rsidR="0063118E" w:rsidRPr="001F0DA6" w:rsidRDefault="0063118E" w:rsidP="001F0DA6">
      <w:pPr>
        <w:spacing w:after="0" w:line="240" w:lineRule="auto"/>
        <w:rPr>
          <w:rFonts w:asciiTheme="majorHAnsi" w:hAnsiTheme="majorHAnsi" w:cstheme="minorHAnsi"/>
          <w:i/>
        </w:rPr>
      </w:pPr>
    </w:p>
    <w:p w14:paraId="42D6E1E4" w14:textId="079029F5" w:rsidR="00487CE1" w:rsidRPr="00886EF0" w:rsidRDefault="005E11EE" w:rsidP="00A133AF">
      <w:pPr>
        <w:spacing w:after="0" w:line="240" w:lineRule="auto"/>
        <w:rPr>
          <w:rFonts w:asciiTheme="majorHAnsi" w:hAnsiTheme="majorHAnsi" w:cstheme="minorHAnsi"/>
          <w:b/>
          <w:bCs/>
        </w:rPr>
      </w:pPr>
      <w:bookmarkStart w:id="3" w:name="_Hlk6494596"/>
      <w:bookmarkEnd w:id="0"/>
      <w:bookmarkEnd w:id="1"/>
      <w:r w:rsidRPr="00886EF0">
        <w:rPr>
          <w:rFonts w:asciiTheme="majorHAnsi" w:hAnsiTheme="majorHAnsi" w:cstheme="minorHAnsi"/>
          <w:b/>
          <w:bCs/>
        </w:rPr>
        <w:t xml:space="preserve">General Patient Information: </w:t>
      </w:r>
    </w:p>
    <w:tbl>
      <w:tblPr>
        <w:tblStyle w:val="TableGrid"/>
        <w:tblW w:w="0" w:type="auto"/>
        <w:tblInd w:w="607" w:type="dxa"/>
        <w:tblLook w:val="04A0" w:firstRow="1" w:lastRow="0" w:firstColumn="1" w:lastColumn="0" w:noHBand="0" w:noVBand="1"/>
      </w:tblPr>
      <w:tblGrid>
        <w:gridCol w:w="553"/>
        <w:gridCol w:w="432"/>
        <w:gridCol w:w="720"/>
        <w:gridCol w:w="1103"/>
        <w:gridCol w:w="1436"/>
        <w:gridCol w:w="673"/>
        <w:gridCol w:w="51"/>
        <w:gridCol w:w="697"/>
        <w:gridCol w:w="613"/>
        <w:gridCol w:w="490"/>
        <w:gridCol w:w="2520"/>
      </w:tblGrid>
      <w:tr w:rsidR="0063118E" w14:paraId="6DB653FD" w14:textId="77777777" w:rsidTr="00886EF0">
        <w:tc>
          <w:tcPr>
            <w:tcW w:w="2808" w:type="dxa"/>
            <w:gridSpan w:val="4"/>
          </w:tcPr>
          <w:p w14:paraId="4B81F6AA" w14:textId="3BC6FD36" w:rsidR="0063118E" w:rsidRPr="0063118E" w:rsidRDefault="00886EF0" w:rsidP="00A133AF">
            <w:pPr>
              <w:rPr>
                <w:rFonts w:asciiTheme="majorHAnsi" w:hAnsiTheme="majorHAnsi" w:cstheme="minorHAnsi"/>
                <w:b/>
                <w:bCs/>
              </w:rPr>
            </w:pPr>
            <w:r>
              <w:rPr>
                <w:rFonts w:asciiTheme="majorHAnsi" w:hAnsiTheme="majorHAnsi" w:cstheme="minorHAnsi"/>
                <w:b/>
                <w:bCs/>
              </w:rPr>
              <w:t>Primary Care Provider Name</w:t>
            </w:r>
          </w:p>
        </w:tc>
        <w:tc>
          <w:tcPr>
            <w:tcW w:w="6480" w:type="dxa"/>
            <w:gridSpan w:val="7"/>
          </w:tcPr>
          <w:p w14:paraId="53E0AF6A" w14:textId="77777777" w:rsidR="0063118E" w:rsidRDefault="0063118E" w:rsidP="0063118E">
            <w:pPr>
              <w:spacing w:line="360" w:lineRule="auto"/>
              <w:rPr>
                <w:rFonts w:asciiTheme="majorHAnsi" w:hAnsiTheme="majorHAnsi" w:cstheme="minorHAnsi"/>
                <w:b/>
                <w:bCs/>
                <w:u w:val="single"/>
              </w:rPr>
            </w:pPr>
          </w:p>
        </w:tc>
      </w:tr>
      <w:tr w:rsidR="0063118E" w:rsidRPr="0063118E" w14:paraId="0B0BD112" w14:textId="77777777" w:rsidTr="00886EF0">
        <w:tc>
          <w:tcPr>
            <w:tcW w:w="1705" w:type="dxa"/>
            <w:gridSpan w:val="3"/>
          </w:tcPr>
          <w:p w14:paraId="1C0F7950" w14:textId="6ED74BAF" w:rsidR="0063118E" w:rsidRPr="0063118E" w:rsidRDefault="0063118E" w:rsidP="00A133AF">
            <w:pPr>
              <w:rPr>
                <w:rFonts w:asciiTheme="majorHAnsi" w:hAnsiTheme="majorHAnsi" w:cstheme="minorHAnsi"/>
                <w:b/>
                <w:bCs/>
              </w:rPr>
            </w:pPr>
            <w:r w:rsidRPr="0063118E">
              <w:rPr>
                <w:rFonts w:asciiTheme="majorHAnsi" w:hAnsiTheme="majorHAnsi" w:cstheme="minorHAnsi"/>
                <w:b/>
                <w:bCs/>
              </w:rPr>
              <w:t>Phone Number</w:t>
            </w:r>
          </w:p>
        </w:tc>
        <w:tc>
          <w:tcPr>
            <w:tcW w:w="3263" w:type="dxa"/>
            <w:gridSpan w:val="4"/>
          </w:tcPr>
          <w:p w14:paraId="18ADB4FA" w14:textId="77777777" w:rsidR="0063118E" w:rsidRPr="0063118E" w:rsidRDefault="0063118E" w:rsidP="0063118E">
            <w:pPr>
              <w:spacing w:line="360" w:lineRule="auto"/>
              <w:rPr>
                <w:rFonts w:asciiTheme="majorHAnsi" w:hAnsiTheme="majorHAnsi" w:cstheme="minorHAnsi"/>
                <w:b/>
                <w:bCs/>
              </w:rPr>
            </w:pPr>
          </w:p>
        </w:tc>
        <w:tc>
          <w:tcPr>
            <w:tcW w:w="697" w:type="dxa"/>
          </w:tcPr>
          <w:p w14:paraId="5B04962A" w14:textId="6B0DB268" w:rsidR="0063118E" w:rsidRPr="0063118E" w:rsidRDefault="0063118E" w:rsidP="00A133AF">
            <w:pPr>
              <w:rPr>
                <w:rFonts w:asciiTheme="majorHAnsi" w:hAnsiTheme="majorHAnsi" w:cstheme="minorHAnsi"/>
                <w:b/>
                <w:bCs/>
              </w:rPr>
            </w:pPr>
            <w:r w:rsidRPr="0063118E">
              <w:rPr>
                <w:rFonts w:asciiTheme="majorHAnsi" w:hAnsiTheme="majorHAnsi" w:cstheme="minorHAnsi"/>
                <w:b/>
                <w:bCs/>
              </w:rPr>
              <w:t>Fax</w:t>
            </w:r>
          </w:p>
        </w:tc>
        <w:tc>
          <w:tcPr>
            <w:tcW w:w="3623" w:type="dxa"/>
            <w:gridSpan w:val="3"/>
          </w:tcPr>
          <w:p w14:paraId="5A019DB3" w14:textId="77777777" w:rsidR="0063118E" w:rsidRPr="0063118E" w:rsidRDefault="0063118E" w:rsidP="0063118E">
            <w:pPr>
              <w:spacing w:line="360" w:lineRule="auto"/>
              <w:rPr>
                <w:rFonts w:asciiTheme="majorHAnsi" w:hAnsiTheme="majorHAnsi" w:cstheme="minorHAnsi"/>
                <w:b/>
                <w:bCs/>
              </w:rPr>
            </w:pPr>
          </w:p>
        </w:tc>
      </w:tr>
      <w:tr w:rsidR="0063118E" w14:paraId="12041206" w14:textId="77777777" w:rsidTr="00886EF0">
        <w:tc>
          <w:tcPr>
            <w:tcW w:w="985" w:type="dxa"/>
            <w:gridSpan w:val="2"/>
          </w:tcPr>
          <w:p w14:paraId="11591CC6" w14:textId="305FE5C3" w:rsidR="0063118E" w:rsidRDefault="0063118E" w:rsidP="00A133AF">
            <w:pPr>
              <w:rPr>
                <w:rFonts w:asciiTheme="majorHAnsi" w:hAnsiTheme="majorHAnsi" w:cstheme="minorHAnsi"/>
                <w:b/>
                <w:bCs/>
              </w:rPr>
            </w:pPr>
            <w:r>
              <w:rPr>
                <w:rFonts w:asciiTheme="majorHAnsi" w:hAnsiTheme="majorHAnsi" w:cstheme="minorHAnsi"/>
                <w:b/>
                <w:bCs/>
              </w:rPr>
              <w:t>Address</w:t>
            </w:r>
          </w:p>
        </w:tc>
        <w:tc>
          <w:tcPr>
            <w:tcW w:w="8303" w:type="dxa"/>
            <w:gridSpan w:val="9"/>
          </w:tcPr>
          <w:p w14:paraId="22B1973F" w14:textId="77777777" w:rsidR="0063118E" w:rsidRDefault="0063118E" w:rsidP="0063118E">
            <w:pPr>
              <w:spacing w:line="360" w:lineRule="auto"/>
              <w:rPr>
                <w:rFonts w:asciiTheme="majorHAnsi" w:hAnsiTheme="majorHAnsi" w:cstheme="minorHAnsi"/>
                <w:b/>
                <w:bCs/>
              </w:rPr>
            </w:pPr>
          </w:p>
        </w:tc>
      </w:tr>
      <w:tr w:rsidR="0063118E" w14:paraId="6AEFD1B8" w14:textId="77777777" w:rsidTr="00886EF0">
        <w:tc>
          <w:tcPr>
            <w:tcW w:w="553" w:type="dxa"/>
          </w:tcPr>
          <w:p w14:paraId="18BE51A3" w14:textId="584F4DA8" w:rsidR="0063118E" w:rsidRDefault="0063118E" w:rsidP="00A133AF">
            <w:pPr>
              <w:rPr>
                <w:rFonts w:asciiTheme="majorHAnsi" w:hAnsiTheme="majorHAnsi" w:cstheme="minorHAnsi"/>
                <w:b/>
                <w:bCs/>
              </w:rPr>
            </w:pPr>
            <w:r>
              <w:rPr>
                <w:rFonts w:asciiTheme="majorHAnsi" w:hAnsiTheme="majorHAnsi" w:cstheme="minorHAnsi"/>
                <w:b/>
                <w:bCs/>
              </w:rPr>
              <w:t>City</w:t>
            </w:r>
          </w:p>
        </w:tc>
        <w:tc>
          <w:tcPr>
            <w:tcW w:w="3691" w:type="dxa"/>
            <w:gridSpan w:val="4"/>
          </w:tcPr>
          <w:p w14:paraId="584E9C3A" w14:textId="77777777" w:rsidR="0063118E" w:rsidRDefault="0063118E" w:rsidP="0063118E">
            <w:pPr>
              <w:spacing w:line="360" w:lineRule="auto"/>
              <w:rPr>
                <w:rFonts w:asciiTheme="majorHAnsi" w:hAnsiTheme="majorHAnsi" w:cstheme="minorHAnsi"/>
                <w:b/>
                <w:bCs/>
              </w:rPr>
            </w:pPr>
          </w:p>
        </w:tc>
        <w:tc>
          <w:tcPr>
            <w:tcW w:w="673" w:type="dxa"/>
          </w:tcPr>
          <w:p w14:paraId="5ACC37E2" w14:textId="483BED6C" w:rsidR="0063118E" w:rsidRDefault="0063118E" w:rsidP="00A133AF">
            <w:pPr>
              <w:rPr>
                <w:rFonts w:asciiTheme="majorHAnsi" w:hAnsiTheme="majorHAnsi" w:cstheme="minorHAnsi"/>
                <w:b/>
                <w:bCs/>
              </w:rPr>
            </w:pPr>
            <w:r>
              <w:rPr>
                <w:rFonts w:asciiTheme="majorHAnsi" w:hAnsiTheme="majorHAnsi" w:cstheme="minorHAnsi"/>
                <w:b/>
                <w:bCs/>
              </w:rPr>
              <w:t>State</w:t>
            </w:r>
          </w:p>
        </w:tc>
        <w:tc>
          <w:tcPr>
            <w:tcW w:w="1361" w:type="dxa"/>
            <w:gridSpan w:val="3"/>
          </w:tcPr>
          <w:p w14:paraId="6788B8A2" w14:textId="77777777" w:rsidR="0063118E" w:rsidRDefault="0063118E" w:rsidP="00A133AF">
            <w:pPr>
              <w:rPr>
                <w:rFonts w:asciiTheme="majorHAnsi" w:hAnsiTheme="majorHAnsi" w:cstheme="minorHAnsi"/>
                <w:b/>
                <w:bCs/>
              </w:rPr>
            </w:pPr>
          </w:p>
        </w:tc>
        <w:tc>
          <w:tcPr>
            <w:tcW w:w="490" w:type="dxa"/>
          </w:tcPr>
          <w:p w14:paraId="03200F66" w14:textId="5A3C95EC" w:rsidR="0063118E" w:rsidRDefault="0063118E" w:rsidP="00A133AF">
            <w:pPr>
              <w:rPr>
                <w:rFonts w:asciiTheme="majorHAnsi" w:hAnsiTheme="majorHAnsi" w:cstheme="minorHAnsi"/>
                <w:b/>
                <w:bCs/>
              </w:rPr>
            </w:pPr>
            <w:r>
              <w:rPr>
                <w:rFonts w:asciiTheme="majorHAnsi" w:hAnsiTheme="majorHAnsi" w:cstheme="minorHAnsi"/>
                <w:b/>
                <w:bCs/>
              </w:rPr>
              <w:t>Zip</w:t>
            </w:r>
          </w:p>
        </w:tc>
        <w:tc>
          <w:tcPr>
            <w:tcW w:w="2520" w:type="dxa"/>
          </w:tcPr>
          <w:p w14:paraId="7FFB68C9" w14:textId="77777777" w:rsidR="0063118E" w:rsidRDefault="0063118E" w:rsidP="00A133AF">
            <w:pPr>
              <w:rPr>
                <w:rFonts w:asciiTheme="majorHAnsi" w:hAnsiTheme="majorHAnsi" w:cstheme="minorHAnsi"/>
                <w:b/>
                <w:bCs/>
              </w:rPr>
            </w:pPr>
          </w:p>
        </w:tc>
      </w:tr>
    </w:tbl>
    <w:p w14:paraId="366066BF" w14:textId="77777777" w:rsidR="00886EF0" w:rsidRPr="0063118E" w:rsidRDefault="00886EF0" w:rsidP="00A133AF">
      <w:pPr>
        <w:spacing w:after="0" w:line="240" w:lineRule="auto"/>
        <w:rPr>
          <w:rFonts w:asciiTheme="majorHAnsi" w:hAnsiTheme="majorHAnsi" w:cstheme="minorHAnsi"/>
          <w:b/>
          <w:bCs/>
        </w:rPr>
      </w:pPr>
      <w:r>
        <w:rPr>
          <w:rFonts w:asciiTheme="majorHAnsi" w:hAnsiTheme="majorHAnsi" w:cstheme="minorHAnsi"/>
          <w:b/>
          <w:bCs/>
        </w:rPr>
        <w:t xml:space="preserve"> </w:t>
      </w:r>
    </w:p>
    <w:tbl>
      <w:tblPr>
        <w:tblStyle w:val="TableGrid"/>
        <w:tblW w:w="0" w:type="auto"/>
        <w:tblInd w:w="607" w:type="dxa"/>
        <w:tblLook w:val="04A0" w:firstRow="1" w:lastRow="0" w:firstColumn="1" w:lastColumn="0" w:noHBand="0" w:noVBand="1"/>
      </w:tblPr>
      <w:tblGrid>
        <w:gridCol w:w="895"/>
        <w:gridCol w:w="31"/>
        <w:gridCol w:w="239"/>
        <w:gridCol w:w="3083"/>
        <w:gridCol w:w="720"/>
        <w:gridCol w:w="402"/>
        <w:gridCol w:w="553"/>
        <w:gridCol w:w="1400"/>
        <w:gridCol w:w="718"/>
        <w:gridCol w:w="592"/>
        <w:gridCol w:w="25"/>
        <w:gridCol w:w="457"/>
        <w:gridCol w:w="983"/>
      </w:tblGrid>
      <w:tr w:rsidR="00886EF0" w14:paraId="29491A05" w14:textId="77777777" w:rsidTr="00886EF0">
        <w:trPr>
          <w:gridAfter w:val="2"/>
          <w:wAfter w:w="1440" w:type="dxa"/>
        </w:trPr>
        <w:tc>
          <w:tcPr>
            <w:tcW w:w="1165" w:type="dxa"/>
            <w:gridSpan w:val="3"/>
          </w:tcPr>
          <w:p w14:paraId="0384DF48" w14:textId="1306E954" w:rsidR="00886EF0" w:rsidRDefault="00886EF0" w:rsidP="00A133AF">
            <w:pPr>
              <w:rPr>
                <w:rFonts w:asciiTheme="majorHAnsi" w:hAnsiTheme="majorHAnsi" w:cstheme="minorHAnsi"/>
                <w:b/>
                <w:bCs/>
              </w:rPr>
            </w:pPr>
            <w:r>
              <w:rPr>
                <w:rFonts w:asciiTheme="majorHAnsi" w:hAnsiTheme="majorHAnsi" w:cstheme="minorHAnsi"/>
                <w:b/>
                <w:bCs/>
              </w:rPr>
              <w:t>Pharmacy</w:t>
            </w:r>
          </w:p>
        </w:tc>
        <w:tc>
          <w:tcPr>
            <w:tcW w:w="7493" w:type="dxa"/>
            <w:gridSpan w:val="8"/>
          </w:tcPr>
          <w:p w14:paraId="1B766D3A" w14:textId="77777777" w:rsidR="00886EF0" w:rsidRDefault="00886EF0" w:rsidP="00886EF0">
            <w:pPr>
              <w:spacing w:line="360" w:lineRule="auto"/>
              <w:rPr>
                <w:rFonts w:asciiTheme="majorHAnsi" w:hAnsiTheme="majorHAnsi" w:cstheme="minorHAnsi"/>
                <w:b/>
                <w:bCs/>
              </w:rPr>
            </w:pPr>
          </w:p>
        </w:tc>
      </w:tr>
      <w:tr w:rsidR="00886EF0" w14:paraId="3A4F22D6" w14:textId="77777777" w:rsidTr="00886EF0">
        <w:trPr>
          <w:gridAfter w:val="2"/>
          <w:wAfter w:w="1440" w:type="dxa"/>
        </w:trPr>
        <w:tc>
          <w:tcPr>
            <w:tcW w:w="895" w:type="dxa"/>
          </w:tcPr>
          <w:p w14:paraId="608BFFF3" w14:textId="5496E4F4" w:rsidR="00886EF0" w:rsidRDefault="00886EF0" w:rsidP="00A133AF">
            <w:pPr>
              <w:rPr>
                <w:rFonts w:asciiTheme="majorHAnsi" w:hAnsiTheme="majorHAnsi" w:cstheme="minorHAnsi"/>
                <w:b/>
                <w:bCs/>
              </w:rPr>
            </w:pPr>
            <w:r>
              <w:rPr>
                <w:rFonts w:asciiTheme="majorHAnsi" w:hAnsiTheme="majorHAnsi" w:cstheme="minorHAnsi"/>
                <w:b/>
                <w:bCs/>
              </w:rPr>
              <w:t xml:space="preserve"> Phone</w:t>
            </w:r>
          </w:p>
        </w:tc>
        <w:tc>
          <w:tcPr>
            <w:tcW w:w="3353" w:type="dxa"/>
            <w:gridSpan w:val="3"/>
          </w:tcPr>
          <w:p w14:paraId="75E6FA4C" w14:textId="77777777" w:rsidR="00886EF0" w:rsidRDefault="00886EF0" w:rsidP="00886EF0">
            <w:pPr>
              <w:spacing w:line="360" w:lineRule="auto"/>
              <w:rPr>
                <w:rFonts w:asciiTheme="majorHAnsi" w:hAnsiTheme="majorHAnsi" w:cstheme="minorHAnsi"/>
                <w:b/>
                <w:bCs/>
              </w:rPr>
            </w:pPr>
          </w:p>
        </w:tc>
        <w:tc>
          <w:tcPr>
            <w:tcW w:w="720" w:type="dxa"/>
          </w:tcPr>
          <w:p w14:paraId="391D1A77" w14:textId="2F9410A5" w:rsidR="00886EF0" w:rsidRDefault="00886EF0" w:rsidP="00A133AF">
            <w:pPr>
              <w:rPr>
                <w:rFonts w:asciiTheme="majorHAnsi" w:hAnsiTheme="majorHAnsi" w:cstheme="minorHAnsi"/>
                <w:b/>
                <w:bCs/>
              </w:rPr>
            </w:pPr>
            <w:r>
              <w:rPr>
                <w:rFonts w:asciiTheme="majorHAnsi" w:hAnsiTheme="majorHAnsi" w:cstheme="minorHAnsi"/>
                <w:b/>
                <w:bCs/>
              </w:rPr>
              <w:t>FAX</w:t>
            </w:r>
          </w:p>
        </w:tc>
        <w:tc>
          <w:tcPr>
            <w:tcW w:w="3690" w:type="dxa"/>
            <w:gridSpan w:val="6"/>
          </w:tcPr>
          <w:p w14:paraId="2C8D0D97" w14:textId="77777777" w:rsidR="00886EF0" w:rsidRDefault="00886EF0" w:rsidP="00A133AF">
            <w:pPr>
              <w:rPr>
                <w:rFonts w:asciiTheme="majorHAnsi" w:hAnsiTheme="majorHAnsi" w:cstheme="minorHAnsi"/>
                <w:b/>
                <w:bCs/>
              </w:rPr>
            </w:pPr>
          </w:p>
        </w:tc>
      </w:tr>
      <w:tr w:rsidR="00886EF0" w14:paraId="1E873C35" w14:textId="3D73B4DE" w:rsidTr="00886EF0">
        <w:tc>
          <w:tcPr>
            <w:tcW w:w="926" w:type="dxa"/>
            <w:gridSpan w:val="2"/>
          </w:tcPr>
          <w:p w14:paraId="18E6DE40" w14:textId="7C78F6FD" w:rsidR="00886EF0" w:rsidRDefault="00886EF0" w:rsidP="00A133AF">
            <w:pPr>
              <w:rPr>
                <w:rFonts w:asciiTheme="majorHAnsi" w:hAnsiTheme="majorHAnsi" w:cstheme="minorHAnsi"/>
                <w:b/>
                <w:bCs/>
              </w:rPr>
            </w:pPr>
            <w:r>
              <w:rPr>
                <w:rFonts w:asciiTheme="majorHAnsi" w:hAnsiTheme="majorHAnsi" w:cstheme="minorHAnsi"/>
                <w:b/>
                <w:bCs/>
              </w:rPr>
              <w:t>Address</w:t>
            </w:r>
          </w:p>
        </w:tc>
        <w:tc>
          <w:tcPr>
            <w:tcW w:w="4444" w:type="dxa"/>
            <w:gridSpan w:val="4"/>
          </w:tcPr>
          <w:p w14:paraId="6BE8EEDA" w14:textId="77777777" w:rsidR="00886EF0" w:rsidRDefault="00886EF0" w:rsidP="00886EF0">
            <w:pPr>
              <w:spacing w:line="360" w:lineRule="auto"/>
              <w:rPr>
                <w:rFonts w:asciiTheme="majorHAnsi" w:hAnsiTheme="majorHAnsi" w:cstheme="minorHAnsi"/>
                <w:b/>
                <w:bCs/>
              </w:rPr>
            </w:pPr>
          </w:p>
        </w:tc>
        <w:tc>
          <w:tcPr>
            <w:tcW w:w="553" w:type="dxa"/>
          </w:tcPr>
          <w:p w14:paraId="62200479" w14:textId="50324401" w:rsidR="00886EF0" w:rsidRDefault="00886EF0" w:rsidP="00A133AF">
            <w:pPr>
              <w:rPr>
                <w:rFonts w:asciiTheme="majorHAnsi" w:hAnsiTheme="majorHAnsi" w:cstheme="minorHAnsi"/>
                <w:b/>
                <w:bCs/>
              </w:rPr>
            </w:pPr>
            <w:r>
              <w:rPr>
                <w:rFonts w:asciiTheme="majorHAnsi" w:hAnsiTheme="majorHAnsi" w:cstheme="minorHAnsi"/>
                <w:b/>
                <w:bCs/>
              </w:rPr>
              <w:t>City</w:t>
            </w:r>
          </w:p>
        </w:tc>
        <w:tc>
          <w:tcPr>
            <w:tcW w:w="1400" w:type="dxa"/>
          </w:tcPr>
          <w:p w14:paraId="015889BA" w14:textId="77777777" w:rsidR="00886EF0" w:rsidRDefault="00886EF0" w:rsidP="00A133AF">
            <w:pPr>
              <w:rPr>
                <w:rFonts w:asciiTheme="majorHAnsi" w:hAnsiTheme="majorHAnsi" w:cstheme="minorHAnsi"/>
                <w:b/>
                <w:bCs/>
              </w:rPr>
            </w:pPr>
          </w:p>
        </w:tc>
        <w:tc>
          <w:tcPr>
            <w:tcW w:w="718" w:type="dxa"/>
          </w:tcPr>
          <w:p w14:paraId="3CA84A09" w14:textId="7D73A216" w:rsidR="00886EF0" w:rsidRDefault="00886EF0" w:rsidP="00A133AF">
            <w:pPr>
              <w:rPr>
                <w:rFonts w:asciiTheme="majorHAnsi" w:hAnsiTheme="majorHAnsi" w:cstheme="minorHAnsi"/>
                <w:b/>
                <w:bCs/>
              </w:rPr>
            </w:pPr>
            <w:r>
              <w:rPr>
                <w:rFonts w:asciiTheme="majorHAnsi" w:hAnsiTheme="majorHAnsi" w:cstheme="minorHAnsi"/>
                <w:b/>
                <w:bCs/>
              </w:rPr>
              <w:t>State</w:t>
            </w:r>
          </w:p>
        </w:tc>
        <w:tc>
          <w:tcPr>
            <w:tcW w:w="592" w:type="dxa"/>
          </w:tcPr>
          <w:p w14:paraId="1F2D0E38" w14:textId="77777777" w:rsidR="00886EF0" w:rsidRDefault="00886EF0" w:rsidP="00A133AF">
            <w:pPr>
              <w:rPr>
                <w:rFonts w:asciiTheme="majorHAnsi" w:hAnsiTheme="majorHAnsi" w:cstheme="minorHAnsi"/>
                <w:b/>
                <w:bCs/>
              </w:rPr>
            </w:pPr>
          </w:p>
        </w:tc>
        <w:tc>
          <w:tcPr>
            <w:tcW w:w="482" w:type="dxa"/>
            <w:gridSpan w:val="2"/>
          </w:tcPr>
          <w:p w14:paraId="13C5A2FD" w14:textId="78091378" w:rsidR="00886EF0" w:rsidRDefault="00886EF0" w:rsidP="00A133AF">
            <w:pPr>
              <w:rPr>
                <w:rFonts w:asciiTheme="majorHAnsi" w:hAnsiTheme="majorHAnsi" w:cstheme="minorHAnsi"/>
                <w:b/>
                <w:bCs/>
              </w:rPr>
            </w:pPr>
            <w:r>
              <w:rPr>
                <w:rFonts w:asciiTheme="majorHAnsi" w:hAnsiTheme="majorHAnsi" w:cstheme="minorHAnsi"/>
                <w:b/>
                <w:bCs/>
              </w:rPr>
              <w:t>Zip</w:t>
            </w:r>
          </w:p>
        </w:tc>
        <w:tc>
          <w:tcPr>
            <w:tcW w:w="983" w:type="dxa"/>
          </w:tcPr>
          <w:p w14:paraId="1AEE7BBF" w14:textId="77777777" w:rsidR="00886EF0" w:rsidRDefault="00886EF0" w:rsidP="00A133AF">
            <w:pPr>
              <w:rPr>
                <w:rFonts w:asciiTheme="majorHAnsi" w:hAnsiTheme="majorHAnsi" w:cstheme="minorHAnsi"/>
                <w:b/>
                <w:bCs/>
              </w:rPr>
            </w:pPr>
          </w:p>
        </w:tc>
      </w:tr>
    </w:tbl>
    <w:p w14:paraId="6F1265CD" w14:textId="77777777" w:rsidR="002119BE" w:rsidRPr="002119BE" w:rsidRDefault="002119BE" w:rsidP="00A133AF">
      <w:pPr>
        <w:spacing w:after="0" w:line="240" w:lineRule="auto"/>
        <w:rPr>
          <w:rFonts w:asciiTheme="majorHAnsi" w:hAnsiTheme="majorHAnsi" w:cstheme="minorHAnsi"/>
        </w:rPr>
      </w:pPr>
      <w:r>
        <w:rPr>
          <w:rFonts w:asciiTheme="majorHAnsi" w:hAnsiTheme="majorHAnsi" w:cstheme="minorHAnsi"/>
        </w:rPr>
        <w:t xml:space="preserve"> </w:t>
      </w:r>
    </w:p>
    <w:tbl>
      <w:tblPr>
        <w:tblStyle w:val="TableGrid"/>
        <w:tblW w:w="0" w:type="auto"/>
        <w:tblLook w:val="04A0" w:firstRow="1" w:lastRow="0" w:firstColumn="1" w:lastColumn="0" w:noHBand="0" w:noVBand="1"/>
      </w:tblPr>
      <w:tblGrid>
        <w:gridCol w:w="11366"/>
      </w:tblGrid>
      <w:tr w:rsidR="002119BE" w14:paraId="5071DD72" w14:textId="77777777" w:rsidTr="002119BE">
        <w:tc>
          <w:tcPr>
            <w:tcW w:w="11366" w:type="dxa"/>
          </w:tcPr>
          <w:p w14:paraId="1AD3F52F" w14:textId="104CB262" w:rsidR="002119BE" w:rsidRPr="002119BE" w:rsidRDefault="002119BE" w:rsidP="00A133AF">
            <w:pPr>
              <w:rPr>
                <w:rFonts w:asciiTheme="majorHAnsi" w:hAnsiTheme="majorHAnsi" w:cstheme="minorHAnsi"/>
                <w:b/>
                <w:bCs/>
                <w:i/>
                <w:iCs/>
              </w:rPr>
            </w:pPr>
            <w:r w:rsidRPr="002119BE">
              <w:rPr>
                <w:rFonts w:asciiTheme="majorHAnsi" w:hAnsiTheme="majorHAnsi" w:cstheme="minorHAnsi"/>
                <w:b/>
                <w:bCs/>
                <w:i/>
                <w:iCs/>
              </w:rPr>
              <w:t>What issues/concerns do you have which made you seek help today?</w:t>
            </w:r>
          </w:p>
        </w:tc>
      </w:tr>
      <w:tr w:rsidR="002119BE" w14:paraId="3007808F" w14:textId="77777777" w:rsidTr="002119BE">
        <w:tc>
          <w:tcPr>
            <w:tcW w:w="11366" w:type="dxa"/>
          </w:tcPr>
          <w:p w14:paraId="41BAA2E2" w14:textId="26D54043" w:rsidR="002119BE" w:rsidRPr="002119BE" w:rsidRDefault="002119BE" w:rsidP="002119BE">
            <w:pPr>
              <w:spacing w:line="480" w:lineRule="auto"/>
              <w:rPr>
                <w:rFonts w:asciiTheme="majorHAnsi" w:hAnsiTheme="majorHAnsi" w:cstheme="minorHAnsi"/>
                <w:b/>
                <w:bCs/>
                <w:i/>
                <w:iCs/>
              </w:rPr>
            </w:pPr>
          </w:p>
        </w:tc>
      </w:tr>
    </w:tbl>
    <w:bookmarkEnd w:id="3"/>
    <w:p w14:paraId="1170F1A7" w14:textId="5D89A3E5" w:rsidR="00F4253F" w:rsidRPr="001F0DA6" w:rsidRDefault="00F4253F" w:rsidP="00C9459A">
      <w:pPr>
        <w:rPr>
          <w:rFonts w:asciiTheme="majorHAnsi" w:hAnsiTheme="majorHAnsi" w:cstheme="majorHAnsi"/>
          <w:b/>
          <w:bCs/>
          <w:sz w:val="24"/>
          <w:szCs w:val="24"/>
        </w:rPr>
      </w:pPr>
      <w:r w:rsidRPr="001F0DA6">
        <w:rPr>
          <w:rFonts w:asciiTheme="majorHAnsi" w:hAnsiTheme="majorHAnsi" w:cstheme="majorHAnsi"/>
          <w:b/>
          <w:bCs/>
          <w:sz w:val="24"/>
          <w:szCs w:val="24"/>
        </w:rPr>
        <w:lastRenderedPageBreak/>
        <w:t>Description of Treatment Process</w:t>
      </w:r>
    </w:p>
    <w:p w14:paraId="01DD17DE" w14:textId="71743061" w:rsidR="00C9459A" w:rsidRPr="001F0DA6" w:rsidRDefault="00C9459A" w:rsidP="00C9459A">
      <w:pPr>
        <w:rPr>
          <w:rFonts w:asciiTheme="majorHAnsi" w:hAnsiTheme="majorHAnsi" w:cstheme="minorHAnsi"/>
          <w:szCs w:val="20"/>
        </w:rPr>
      </w:pPr>
      <w:r w:rsidRPr="001F0DA6">
        <w:rPr>
          <w:rFonts w:asciiTheme="majorHAnsi" w:hAnsiTheme="majorHAnsi" w:cstheme="minorHAnsi"/>
          <w:szCs w:val="20"/>
        </w:rPr>
        <w:t xml:space="preserve">All clients will receive an initial evaluation from a licensed clinician in order to gather information about client’s personal history and assess the client’s treatment needs. At the time of intake, the treatment provider will discuss the therapeutic process with clients, including potential reactions to treatment; informed consent and confidentiality; and the client’s rights and responsibilities. Clients have the right to discuss, with their provider, the options to the proposed treatment. </w:t>
      </w:r>
    </w:p>
    <w:p w14:paraId="19E93FB8" w14:textId="5A918B07" w:rsidR="00C9459A" w:rsidRPr="001F0DA6" w:rsidRDefault="00C436A9" w:rsidP="00C9459A">
      <w:pPr>
        <w:rPr>
          <w:rFonts w:asciiTheme="majorHAnsi" w:hAnsiTheme="majorHAnsi" w:cstheme="minorHAnsi"/>
          <w:szCs w:val="20"/>
        </w:rPr>
      </w:pPr>
      <w:r>
        <w:rPr>
          <w:rFonts w:asciiTheme="majorHAnsi" w:hAnsiTheme="majorHAnsi" w:cstheme="minorHAnsi"/>
          <w:szCs w:val="20"/>
        </w:rPr>
        <w:t>MISO Medical Center</w:t>
      </w:r>
      <w:r w:rsidR="00C9459A" w:rsidRPr="001F0DA6">
        <w:rPr>
          <w:rFonts w:asciiTheme="majorHAnsi" w:hAnsiTheme="majorHAnsi" w:cstheme="minorHAnsi"/>
          <w:szCs w:val="20"/>
        </w:rPr>
        <w:t xml:space="preserve"> strives to provide clients with the best care possible. However, with any type of therapeutic services, there is a potential risk for discomfort. During the client’s treatment, the provider will explain any potential risk or harm. </w:t>
      </w:r>
      <w:r w:rsidR="00565B35">
        <w:rPr>
          <w:rFonts w:asciiTheme="majorHAnsi" w:hAnsiTheme="majorHAnsi" w:cstheme="minorHAnsi"/>
          <w:szCs w:val="20"/>
        </w:rPr>
        <w:t>MMC</w:t>
      </w:r>
      <w:r w:rsidR="00C9459A" w:rsidRPr="001F0DA6">
        <w:rPr>
          <w:rFonts w:asciiTheme="majorHAnsi" w:hAnsiTheme="majorHAnsi" w:cstheme="minorHAnsi"/>
          <w:szCs w:val="20"/>
        </w:rPr>
        <w:t xml:space="preserve"> encourages clients to talk to their treatment provider if they are uncomfortable with the services being provided and to process their feelings with their provider. </w:t>
      </w:r>
    </w:p>
    <w:p w14:paraId="243E45CC" w14:textId="77777777" w:rsidR="00C9459A" w:rsidRPr="001F0DA6" w:rsidRDefault="00C9459A" w:rsidP="00C9459A">
      <w:pPr>
        <w:rPr>
          <w:rFonts w:asciiTheme="majorHAnsi" w:hAnsiTheme="majorHAnsi" w:cstheme="minorHAnsi"/>
          <w:szCs w:val="20"/>
        </w:rPr>
      </w:pPr>
      <w:r w:rsidRPr="001F0DA6">
        <w:rPr>
          <w:rFonts w:asciiTheme="majorHAnsi" w:hAnsiTheme="majorHAnsi" w:cstheme="minorHAnsi"/>
          <w:szCs w:val="20"/>
        </w:rPr>
        <w:t>Clients have a right to withdraw or decline treatment at any time. However, withdrawing from treatment may cause clients to regress and/or need additional support services. Clients have the right to speak to their treatment provider and/or the Executive Director regarding any grievances about their treatment or treatment provider.</w:t>
      </w:r>
    </w:p>
    <w:p w14:paraId="04086653" w14:textId="77777777" w:rsidR="00C9459A" w:rsidRPr="001F0DA6" w:rsidRDefault="00C9459A" w:rsidP="00C9459A">
      <w:pPr>
        <w:rPr>
          <w:rFonts w:asciiTheme="majorHAnsi" w:hAnsiTheme="majorHAnsi" w:cstheme="minorHAnsi"/>
          <w:szCs w:val="20"/>
        </w:rPr>
      </w:pPr>
      <w:r w:rsidRPr="001F0DA6">
        <w:rPr>
          <w:rFonts w:asciiTheme="majorHAnsi" w:hAnsiTheme="majorHAnsi" w:cstheme="minorHAnsi"/>
          <w:szCs w:val="20"/>
        </w:rPr>
        <w:t xml:space="preserve">Each client will collaborate with their therapist to create an initial and reoccurring treatment plan which includes short term goals; interventions; the client's needs, problems, and symptoms; and the service plan. Clients are offered the option to receive a copy of the treatment plan and are expected to participate in the development and achievement of goals. </w:t>
      </w:r>
    </w:p>
    <w:p w14:paraId="38909EF8" w14:textId="77777777" w:rsidR="00E13451" w:rsidRPr="001F0DA6" w:rsidRDefault="00E13451" w:rsidP="00C9459A">
      <w:pPr>
        <w:pStyle w:val="NoSpacing"/>
        <w:rPr>
          <w:rFonts w:asciiTheme="majorHAnsi" w:hAnsiTheme="majorHAnsi" w:cstheme="majorHAnsi"/>
          <w:b/>
          <w:bCs/>
          <w:sz w:val="24"/>
          <w:szCs w:val="24"/>
        </w:rPr>
      </w:pPr>
    </w:p>
    <w:p w14:paraId="0837E71D" w14:textId="53A9EA5C" w:rsidR="00C9459A" w:rsidRPr="001F0DA6" w:rsidRDefault="00F4253F" w:rsidP="00C9459A">
      <w:pPr>
        <w:pStyle w:val="NoSpacing"/>
        <w:rPr>
          <w:rFonts w:asciiTheme="majorHAnsi" w:hAnsiTheme="majorHAnsi" w:cstheme="majorHAnsi"/>
          <w:b/>
          <w:bCs/>
          <w:sz w:val="24"/>
          <w:szCs w:val="24"/>
        </w:rPr>
      </w:pPr>
      <w:r w:rsidRPr="001F0DA6">
        <w:rPr>
          <w:rFonts w:asciiTheme="majorHAnsi" w:hAnsiTheme="majorHAnsi" w:cstheme="majorHAnsi"/>
          <w:b/>
          <w:bCs/>
          <w:sz w:val="24"/>
          <w:szCs w:val="24"/>
        </w:rPr>
        <w:t>Description of Services Available</w:t>
      </w:r>
    </w:p>
    <w:p w14:paraId="6C9320AA" w14:textId="77777777" w:rsidR="00F4253F" w:rsidRPr="001F0DA6" w:rsidRDefault="00F4253F" w:rsidP="00C9459A">
      <w:pPr>
        <w:pStyle w:val="NoSpacing"/>
        <w:rPr>
          <w:rFonts w:asciiTheme="majorHAnsi" w:hAnsiTheme="majorHAnsi" w:cs="Times New Roman"/>
          <w:sz w:val="24"/>
          <w:szCs w:val="24"/>
        </w:rPr>
      </w:pPr>
    </w:p>
    <w:p w14:paraId="63AA04A5" w14:textId="44C3CBAE" w:rsidR="00C9459A" w:rsidRPr="001F0DA6" w:rsidRDefault="00C436A9" w:rsidP="00F4253F">
      <w:pPr>
        <w:rPr>
          <w:rFonts w:asciiTheme="majorHAnsi" w:hAnsiTheme="majorHAnsi"/>
        </w:rPr>
      </w:pPr>
      <w:r>
        <w:rPr>
          <w:rFonts w:asciiTheme="majorHAnsi" w:hAnsiTheme="majorHAnsi"/>
        </w:rPr>
        <w:t>MISO Medical Center</w:t>
      </w:r>
      <w:r w:rsidR="00C9459A" w:rsidRPr="001F0DA6">
        <w:rPr>
          <w:rFonts w:asciiTheme="majorHAnsi" w:hAnsiTheme="majorHAnsi"/>
        </w:rPr>
        <w:t xml:space="preserve"> </w:t>
      </w:r>
      <w:r w:rsidR="00C9459A" w:rsidRPr="001F0DA6">
        <w:rPr>
          <w:rFonts w:asciiTheme="majorHAnsi" w:hAnsiTheme="majorHAnsi"/>
          <w:b/>
          <w:bCs/>
        </w:rPr>
        <w:t>(</w:t>
      </w:r>
      <w:r w:rsidR="00565B35">
        <w:rPr>
          <w:rFonts w:asciiTheme="majorHAnsi" w:hAnsiTheme="majorHAnsi"/>
          <w:b/>
          <w:bCs/>
        </w:rPr>
        <w:t>MMC</w:t>
      </w:r>
      <w:r w:rsidR="00C9459A" w:rsidRPr="001F0DA6">
        <w:rPr>
          <w:rFonts w:asciiTheme="majorHAnsi" w:hAnsiTheme="majorHAnsi"/>
          <w:b/>
          <w:bCs/>
        </w:rPr>
        <w:t>)</w:t>
      </w:r>
      <w:r w:rsidR="00C9459A" w:rsidRPr="001F0DA6">
        <w:rPr>
          <w:rFonts w:asciiTheme="majorHAnsi" w:hAnsiTheme="majorHAnsi"/>
        </w:rPr>
        <w:t xml:space="preserve"> provides individual, group, family counseling, and psychiatric services.  </w:t>
      </w:r>
      <w:r w:rsidR="00565B35">
        <w:rPr>
          <w:rFonts w:asciiTheme="majorHAnsi" w:hAnsiTheme="majorHAnsi"/>
        </w:rPr>
        <w:t>MMC</w:t>
      </w:r>
      <w:r w:rsidR="00C9459A" w:rsidRPr="001F0DA6">
        <w:rPr>
          <w:rFonts w:asciiTheme="majorHAnsi" w:hAnsiTheme="majorHAnsi"/>
        </w:rPr>
        <w:t xml:space="preserve"> counselors will use intervention techniques and behavior modification tools specific to each client, each goal, and each type of therapy.</w:t>
      </w:r>
    </w:p>
    <w:p w14:paraId="51F0FD54" w14:textId="77777777" w:rsidR="00C9459A" w:rsidRPr="001F0DA6" w:rsidRDefault="00C9459A" w:rsidP="00F4253F">
      <w:pPr>
        <w:rPr>
          <w:rFonts w:asciiTheme="majorHAnsi" w:hAnsiTheme="majorHAnsi"/>
        </w:rPr>
      </w:pPr>
      <w:r w:rsidRPr="001F0DA6">
        <w:rPr>
          <w:rFonts w:asciiTheme="majorHAnsi" w:hAnsiTheme="majorHAnsi"/>
          <w:highlight w:val="lightGray"/>
        </w:rPr>
        <w:t>Individual Therapy</w:t>
      </w:r>
      <w:r w:rsidRPr="001F0DA6">
        <w:rPr>
          <w:rFonts w:asciiTheme="majorHAnsi" w:hAnsiTheme="majorHAnsi"/>
        </w:rPr>
        <w:t xml:space="preserve">: One-on-one counseling, which will provide the client with an open space to share his or her feelings with an objective clinician. </w:t>
      </w:r>
    </w:p>
    <w:p w14:paraId="40B24A4E" w14:textId="76569872" w:rsidR="00C9459A" w:rsidRPr="001F0DA6" w:rsidRDefault="00C9459A" w:rsidP="00F4253F">
      <w:pPr>
        <w:rPr>
          <w:rFonts w:asciiTheme="majorHAnsi" w:hAnsiTheme="majorHAnsi"/>
        </w:rPr>
      </w:pPr>
      <w:r w:rsidRPr="001F0DA6">
        <w:rPr>
          <w:rFonts w:asciiTheme="majorHAnsi" w:hAnsiTheme="majorHAnsi"/>
          <w:highlight w:val="lightGray"/>
        </w:rPr>
        <w:t>Family Therapy</w:t>
      </w:r>
      <w:r w:rsidRPr="001F0DA6">
        <w:rPr>
          <w:rFonts w:asciiTheme="majorHAnsi" w:hAnsiTheme="majorHAnsi"/>
        </w:rPr>
        <w:t xml:space="preserve">: </w:t>
      </w:r>
      <w:r w:rsidR="00565B35">
        <w:rPr>
          <w:rFonts w:asciiTheme="majorHAnsi" w:hAnsiTheme="majorHAnsi"/>
        </w:rPr>
        <w:t>MMC</w:t>
      </w:r>
      <w:r w:rsidRPr="001F0DA6">
        <w:rPr>
          <w:rFonts w:asciiTheme="majorHAnsi" w:hAnsiTheme="majorHAnsi"/>
        </w:rPr>
        <w:t xml:space="preserve"> works with the family to help them cope with the challenges of maintaining a child diagnosed with a mental disorder by providing family therapy. Family therapy sessions consist of the clinician interacting with the parent and child to help them interact in a positive manner and gain insight.</w:t>
      </w:r>
    </w:p>
    <w:p w14:paraId="53C04DA8" w14:textId="77777777" w:rsidR="00C9459A" w:rsidRPr="001F0DA6" w:rsidRDefault="00C9459A" w:rsidP="00F4253F">
      <w:pPr>
        <w:rPr>
          <w:rFonts w:asciiTheme="majorHAnsi" w:hAnsiTheme="majorHAnsi"/>
        </w:rPr>
      </w:pPr>
      <w:r w:rsidRPr="001F0DA6">
        <w:rPr>
          <w:rFonts w:asciiTheme="majorHAnsi" w:hAnsiTheme="majorHAnsi"/>
          <w:highlight w:val="lightGray"/>
        </w:rPr>
        <w:t>Group Therapy</w:t>
      </w:r>
      <w:r w:rsidRPr="001F0DA6">
        <w:rPr>
          <w:rFonts w:asciiTheme="majorHAnsi" w:hAnsiTheme="majorHAnsi"/>
        </w:rPr>
        <w:t xml:space="preserve">: This type of therapy is for adults as well as children/adolescent clients who are facing similar challenges. The group is facilitated by a licensed clinician. </w:t>
      </w:r>
    </w:p>
    <w:p w14:paraId="4B6A17AA" w14:textId="2B2D9637" w:rsidR="00C9459A" w:rsidRPr="001F0DA6" w:rsidRDefault="00C9459A" w:rsidP="00F4253F">
      <w:pPr>
        <w:rPr>
          <w:rFonts w:asciiTheme="majorHAnsi" w:hAnsiTheme="majorHAnsi"/>
        </w:rPr>
      </w:pPr>
      <w:r w:rsidRPr="001F0DA6">
        <w:rPr>
          <w:rFonts w:asciiTheme="majorHAnsi" w:hAnsiTheme="majorHAnsi"/>
          <w:highlight w:val="lightGray"/>
        </w:rPr>
        <w:t>Psychiatric Services</w:t>
      </w:r>
      <w:r w:rsidRPr="001F0DA6">
        <w:rPr>
          <w:rFonts w:asciiTheme="majorHAnsi" w:hAnsiTheme="majorHAnsi"/>
        </w:rPr>
        <w:t xml:space="preserve">: </w:t>
      </w:r>
      <w:r w:rsidR="00565B35">
        <w:rPr>
          <w:rFonts w:asciiTheme="majorHAnsi" w:hAnsiTheme="majorHAnsi"/>
        </w:rPr>
        <w:t>MMC</w:t>
      </w:r>
      <w:r w:rsidRPr="001F0DA6">
        <w:rPr>
          <w:rFonts w:asciiTheme="majorHAnsi" w:hAnsiTheme="majorHAnsi"/>
        </w:rPr>
        <w:t xml:space="preserve">’s prescriber will conduct a psychiatric evaluation to determine if mental health medication is needed.  The prescriber will prescribe medication and monitor the client’s symptoms. </w:t>
      </w:r>
    </w:p>
    <w:p w14:paraId="0F036B5E" w14:textId="0B4FB065" w:rsidR="00C9459A" w:rsidRPr="001F0DA6" w:rsidRDefault="00565B35" w:rsidP="00F4253F">
      <w:pPr>
        <w:rPr>
          <w:rFonts w:asciiTheme="majorHAnsi" w:hAnsiTheme="majorHAnsi"/>
        </w:rPr>
      </w:pPr>
      <w:r>
        <w:rPr>
          <w:rFonts w:asciiTheme="majorHAnsi" w:hAnsiTheme="majorHAnsi"/>
        </w:rPr>
        <w:t>MMC</w:t>
      </w:r>
      <w:r w:rsidR="00C9459A" w:rsidRPr="001F0DA6">
        <w:rPr>
          <w:rFonts w:asciiTheme="majorHAnsi" w:hAnsiTheme="majorHAnsi"/>
        </w:rPr>
        <w:t xml:space="preserve"> strives to provide you with the best care possible. However, with any type of mental health service, there is a potential risk for side effects to the prescribed medication. During your visit, the prescriber will explain and provide you with information regarding your medication. Please keep this information handy, as it will be helpful to refer to if necessary.</w:t>
      </w:r>
    </w:p>
    <w:p w14:paraId="59609035" w14:textId="13E69901" w:rsidR="00F4253F" w:rsidRDefault="00F4253F" w:rsidP="000F0E22">
      <w:pPr>
        <w:jc w:val="center"/>
        <w:rPr>
          <w:rFonts w:ascii="Times New Roman" w:hAnsi="Times New Roman" w:cs="Times New Roman"/>
          <w:sz w:val="36"/>
        </w:rPr>
      </w:pPr>
    </w:p>
    <w:p w14:paraId="10886720" w14:textId="076FCC03" w:rsidR="00CF4B22" w:rsidRDefault="00CF4B22" w:rsidP="000F0E22">
      <w:pPr>
        <w:jc w:val="center"/>
        <w:rPr>
          <w:rFonts w:ascii="Times New Roman" w:hAnsi="Times New Roman" w:cs="Times New Roman"/>
          <w:sz w:val="36"/>
        </w:rPr>
      </w:pPr>
    </w:p>
    <w:p w14:paraId="66F24FC0" w14:textId="78EA6F95" w:rsidR="001F0DA6" w:rsidRDefault="001F0DA6" w:rsidP="000F0E22">
      <w:pPr>
        <w:jc w:val="center"/>
        <w:rPr>
          <w:rFonts w:ascii="Times New Roman" w:hAnsi="Times New Roman" w:cs="Times New Roman"/>
          <w:sz w:val="36"/>
        </w:rPr>
      </w:pPr>
    </w:p>
    <w:p w14:paraId="661BEEE3" w14:textId="1CC18278" w:rsidR="001F0DA6" w:rsidRDefault="001F0DA6" w:rsidP="000F0E22">
      <w:pPr>
        <w:jc w:val="center"/>
        <w:rPr>
          <w:rFonts w:cstheme="minorHAnsi"/>
          <w:b/>
          <w:bCs/>
          <w:sz w:val="24"/>
          <w:szCs w:val="24"/>
        </w:rPr>
      </w:pPr>
    </w:p>
    <w:p w14:paraId="46B6E9E5" w14:textId="77777777" w:rsidR="002027C0" w:rsidRDefault="002027C0" w:rsidP="000F0E22">
      <w:pPr>
        <w:jc w:val="center"/>
        <w:rPr>
          <w:rFonts w:cstheme="minorHAnsi"/>
          <w:b/>
          <w:bCs/>
          <w:sz w:val="24"/>
          <w:szCs w:val="24"/>
        </w:rPr>
      </w:pPr>
    </w:p>
    <w:p w14:paraId="52F1B0AA" w14:textId="0AE3F433" w:rsidR="005A6929" w:rsidRPr="006632B8" w:rsidRDefault="00FF3911" w:rsidP="000F0E22">
      <w:pPr>
        <w:jc w:val="center"/>
        <w:rPr>
          <w:rFonts w:cstheme="minorHAnsi"/>
          <w:b/>
          <w:bCs/>
          <w:sz w:val="24"/>
          <w:szCs w:val="24"/>
        </w:rPr>
      </w:pPr>
      <w:r w:rsidRPr="006632B8">
        <w:rPr>
          <w:rFonts w:cstheme="minorHAnsi"/>
          <w:b/>
          <w:bCs/>
          <w:sz w:val="24"/>
          <w:szCs w:val="24"/>
        </w:rPr>
        <w:lastRenderedPageBreak/>
        <w:t xml:space="preserve">TREATMENT </w:t>
      </w:r>
      <w:r w:rsidR="004A16B7" w:rsidRPr="006632B8">
        <w:rPr>
          <w:rFonts w:cstheme="minorHAnsi"/>
          <w:b/>
          <w:bCs/>
          <w:sz w:val="24"/>
          <w:szCs w:val="24"/>
        </w:rPr>
        <w:t>CONSENT FORM</w:t>
      </w:r>
    </w:p>
    <w:p w14:paraId="6D4E1B74" w14:textId="77777777" w:rsidR="00F4253F" w:rsidRPr="00F4253F" w:rsidRDefault="00F4253F" w:rsidP="000F0E22">
      <w:pPr>
        <w:jc w:val="center"/>
        <w:rPr>
          <w:rFonts w:cstheme="minorHAnsi"/>
          <w:sz w:val="24"/>
          <w:szCs w:val="24"/>
        </w:rPr>
      </w:pPr>
    </w:p>
    <w:p w14:paraId="33256D06" w14:textId="3C28C0DB" w:rsidR="00FB40A3" w:rsidRDefault="00FB40A3" w:rsidP="000F0E22">
      <w:pPr>
        <w:pStyle w:val="NoSpacing"/>
        <w:rPr>
          <w:rFonts w:asciiTheme="majorHAnsi" w:eastAsia="Calibri" w:hAnsiTheme="majorHAnsi" w:cstheme="minorHAnsi"/>
          <w:b/>
          <w:u w:val="single"/>
        </w:rPr>
      </w:pPr>
      <w:bookmarkStart w:id="4" w:name="_Hlk6495734"/>
      <w:r w:rsidRPr="001F0DA6">
        <w:rPr>
          <w:rFonts w:asciiTheme="majorHAnsi" w:hAnsiTheme="majorHAnsi" w:cstheme="minorHAnsi"/>
        </w:rPr>
        <w:t>I</w:t>
      </w:r>
      <w:r w:rsidRPr="001F0DA6">
        <w:rPr>
          <w:rFonts w:asciiTheme="majorHAnsi" w:hAnsiTheme="majorHAnsi" w:cstheme="minorHAnsi"/>
          <w:b/>
        </w:rPr>
        <w:t xml:space="preserve">, </w:t>
      </w:r>
      <w:r w:rsidRPr="003828FF">
        <w:rPr>
          <w:rFonts w:asciiTheme="majorHAnsi" w:hAnsiTheme="majorHAnsi" w:cstheme="minorHAnsi"/>
        </w:rPr>
        <w:t>_</w:t>
      </w:r>
      <w:r w:rsidR="00E07A38" w:rsidRPr="003828FF">
        <w:rPr>
          <w:rFonts w:asciiTheme="majorHAnsi" w:hAnsiTheme="majorHAnsi" w:cstheme="minorHAnsi"/>
        </w:rPr>
        <w:t>_________</w:t>
      </w:r>
      <w:r w:rsidR="006B13B2" w:rsidRPr="003828FF">
        <w:rPr>
          <w:rFonts w:asciiTheme="majorHAnsi" w:hAnsiTheme="majorHAnsi" w:cstheme="minorHAnsi"/>
        </w:rPr>
        <w:t>______</w:t>
      </w:r>
      <w:r w:rsidR="00E07A38" w:rsidRPr="003828FF">
        <w:rPr>
          <w:rFonts w:asciiTheme="majorHAnsi" w:hAnsiTheme="majorHAnsi" w:cstheme="minorHAnsi"/>
        </w:rPr>
        <w:t>___</w:t>
      </w:r>
      <w:r w:rsidR="004D2A87" w:rsidRPr="003828FF">
        <w:rPr>
          <w:rFonts w:asciiTheme="majorHAnsi" w:hAnsiTheme="majorHAnsi" w:cstheme="minorHAnsi"/>
        </w:rPr>
        <w:t>__</w:t>
      </w:r>
      <w:r w:rsidR="00E07A38" w:rsidRPr="003828FF">
        <w:rPr>
          <w:rFonts w:asciiTheme="majorHAnsi" w:hAnsiTheme="majorHAnsi" w:cstheme="minorHAnsi"/>
        </w:rPr>
        <w:t>__</w:t>
      </w:r>
      <w:r w:rsidR="004D2A87" w:rsidRPr="001F0DA6">
        <w:rPr>
          <w:rFonts w:asciiTheme="majorHAnsi" w:hAnsiTheme="majorHAnsi" w:cstheme="minorHAnsi"/>
        </w:rPr>
        <w:t xml:space="preserve"> </w:t>
      </w:r>
      <w:r w:rsidR="00E07A38" w:rsidRPr="001F0DA6">
        <w:rPr>
          <w:rFonts w:asciiTheme="majorHAnsi" w:hAnsiTheme="majorHAnsi" w:cstheme="minorHAnsi"/>
        </w:rPr>
        <w:t>hereby voluntarily consent to receive consultative,</w:t>
      </w:r>
      <w:r w:rsidR="00FF5403" w:rsidRPr="001F0DA6">
        <w:rPr>
          <w:rFonts w:asciiTheme="majorHAnsi" w:hAnsiTheme="majorHAnsi" w:cstheme="minorHAnsi"/>
        </w:rPr>
        <w:t xml:space="preserve"> </w:t>
      </w:r>
      <w:r w:rsidR="00E07A38" w:rsidRPr="001F0DA6">
        <w:rPr>
          <w:rFonts w:asciiTheme="majorHAnsi" w:eastAsia="Calibri" w:hAnsiTheme="majorHAnsi" w:cstheme="minorHAnsi"/>
        </w:rPr>
        <w:t>diagnostic, and therapeutic services and/or procedures from</w:t>
      </w:r>
      <w:r w:rsidR="00E07A38" w:rsidRPr="001F0DA6">
        <w:rPr>
          <w:rFonts w:asciiTheme="majorHAnsi" w:eastAsia="Calibri" w:hAnsiTheme="majorHAnsi" w:cstheme="minorHAnsi"/>
          <w:b/>
        </w:rPr>
        <w:t xml:space="preserve"> </w:t>
      </w:r>
      <w:bookmarkStart w:id="5" w:name="_Hlk493598520"/>
      <w:r w:rsidR="00C436A9">
        <w:rPr>
          <w:rFonts w:asciiTheme="majorHAnsi" w:eastAsia="Calibri" w:hAnsiTheme="majorHAnsi" w:cstheme="minorHAnsi"/>
        </w:rPr>
        <w:t>MISO MEDICAL CENTER</w:t>
      </w:r>
      <w:r w:rsidR="00E07A38" w:rsidRPr="001F0DA6">
        <w:rPr>
          <w:rFonts w:asciiTheme="majorHAnsi" w:eastAsia="Calibri" w:hAnsiTheme="majorHAnsi" w:cstheme="minorHAnsi"/>
          <w:b/>
        </w:rPr>
        <w:t xml:space="preserve"> </w:t>
      </w:r>
      <w:bookmarkEnd w:id="5"/>
      <w:r w:rsidR="00E07A38" w:rsidRPr="001F0DA6">
        <w:rPr>
          <w:rFonts w:asciiTheme="majorHAnsi" w:eastAsia="Calibri" w:hAnsiTheme="majorHAnsi" w:cstheme="minorHAnsi"/>
        </w:rPr>
        <w:t>as listed below</w:t>
      </w:r>
      <w:r w:rsidR="00E07A38" w:rsidRPr="001F0DA6">
        <w:rPr>
          <w:rFonts w:asciiTheme="majorHAnsi" w:eastAsia="Calibri" w:hAnsiTheme="majorHAnsi" w:cstheme="minorHAnsi"/>
          <w:b/>
        </w:rPr>
        <w:t xml:space="preserve">: </w:t>
      </w:r>
      <w:r w:rsidR="00E07A38" w:rsidRPr="001F0DA6">
        <w:rPr>
          <w:rFonts w:asciiTheme="majorHAnsi" w:eastAsia="Calibri" w:hAnsiTheme="majorHAnsi" w:cstheme="minorHAnsi"/>
          <w:b/>
          <w:u w:val="single"/>
        </w:rPr>
        <w:t xml:space="preserve">      </w:t>
      </w:r>
    </w:p>
    <w:p w14:paraId="4566D193" w14:textId="77777777" w:rsidR="00D66270" w:rsidRPr="001F0DA6" w:rsidRDefault="00D66270" w:rsidP="000F0E22">
      <w:pPr>
        <w:pStyle w:val="NoSpacing"/>
        <w:rPr>
          <w:rFonts w:asciiTheme="majorHAnsi" w:eastAsia="Calibri" w:hAnsiTheme="majorHAnsi" w:cstheme="minorHAnsi"/>
          <w:b/>
        </w:rPr>
      </w:pPr>
    </w:p>
    <w:bookmarkStart w:id="6" w:name="_Hlk524972139"/>
    <w:p w14:paraId="21CBC44E" w14:textId="671DE5A3" w:rsidR="00E07A38" w:rsidRPr="001F0DA6" w:rsidRDefault="0094649A" w:rsidP="00B3315A">
      <w:pPr>
        <w:spacing w:after="200"/>
        <w:ind w:left="1440"/>
        <w:rPr>
          <w:rFonts w:asciiTheme="majorHAnsi" w:eastAsia="Calibri" w:hAnsiTheme="majorHAnsi" w:cstheme="minorHAnsi"/>
        </w:rPr>
      </w:pPr>
      <w:sdt>
        <w:sdtPr>
          <w:rPr>
            <w:rFonts w:asciiTheme="majorHAnsi" w:eastAsia="Calibri" w:hAnsiTheme="majorHAnsi" w:cstheme="minorHAnsi"/>
          </w:rPr>
          <w:id w:val="-1224367307"/>
          <w14:checkbox>
            <w14:checked w14:val="0"/>
            <w14:checkedState w14:val="2612" w14:font="MS Gothic"/>
            <w14:uncheckedState w14:val="2610" w14:font="MS Gothic"/>
          </w14:checkbox>
        </w:sdtPr>
        <w:sdtEndPr/>
        <w:sdtContent>
          <w:r w:rsidR="00B3315A" w:rsidRPr="001F0DA6">
            <w:rPr>
              <w:rFonts w:ascii="Segoe UI Symbol" w:eastAsia="MS Gothic" w:hAnsi="Segoe UI Symbol" w:cs="Segoe UI Symbol"/>
            </w:rPr>
            <w:t>☐</w:t>
          </w:r>
        </w:sdtContent>
      </w:sdt>
      <w:r w:rsidR="00E07A38" w:rsidRPr="001F0DA6">
        <w:rPr>
          <w:rFonts w:asciiTheme="majorHAnsi" w:eastAsia="Calibri" w:hAnsiTheme="majorHAnsi" w:cstheme="minorHAnsi"/>
        </w:rPr>
        <w:t xml:space="preserve"> Psychosocial Assessment</w:t>
      </w:r>
      <w:bookmarkEnd w:id="6"/>
      <w:r w:rsidR="00E07A38" w:rsidRPr="001F0DA6">
        <w:rPr>
          <w:rFonts w:asciiTheme="majorHAnsi" w:eastAsia="Calibri" w:hAnsiTheme="majorHAnsi" w:cstheme="minorHAnsi"/>
        </w:rPr>
        <w:tab/>
      </w:r>
      <w:sdt>
        <w:sdtPr>
          <w:rPr>
            <w:rFonts w:asciiTheme="majorHAnsi" w:eastAsia="Calibri" w:hAnsiTheme="majorHAnsi" w:cstheme="minorHAnsi"/>
          </w:rPr>
          <w:id w:val="871039480"/>
          <w14:checkbox>
            <w14:checked w14:val="0"/>
            <w14:checkedState w14:val="2612" w14:font="MS Gothic"/>
            <w14:uncheckedState w14:val="2610" w14:font="MS Gothic"/>
          </w14:checkbox>
        </w:sdtPr>
        <w:sdtEndPr/>
        <w:sdtContent>
          <w:r w:rsidR="001A46AE" w:rsidRPr="001F0DA6">
            <w:rPr>
              <w:rFonts w:ascii="Segoe UI Symbol" w:eastAsia="MS Gothic" w:hAnsi="Segoe UI Symbol" w:cs="Segoe UI Symbol"/>
            </w:rPr>
            <w:t>☐</w:t>
          </w:r>
        </w:sdtContent>
      </w:sdt>
      <w:r w:rsidR="00E07A38" w:rsidRPr="001F0DA6">
        <w:rPr>
          <w:rFonts w:asciiTheme="majorHAnsi" w:eastAsia="Calibri" w:hAnsiTheme="majorHAnsi" w:cstheme="minorHAnsi"/>
        </w:rPr>
        <w:t xml:space="preserve"> Individual Therapy</w:t>
      </w:r>
      <w:r w:rsidR="00E07A38" w:rsidRPr="001F0DA6">
        <w:rPr>
          <w:rFonts w:asciiTheme="majorHAnsi" w:eastAsia="Calibri" w:hAnsiTheme="majorHAnsi" w:cstheme="minorHAnsi"/>
        </w:rPr>
        <w:tab/>
        <w:t xml:space="preserve">     </w:t>
      </w:r>
    </w:p>
    <w:p w14:paraId="49BD7946" w14:textId="6318ECB3" w:rsidR="00893773" w:rsidRPr="001F0DA6" w:rsidRDefault="0094649A" w:rsidP="00B3315A">
      <w:pPr>
        <w:spacing w:after="200"/>
        <w:ind w:left="1440"/>
        <w:rPr>
          <w:rFonts w:asciiTheme="majorHAnsi" w:eastAsia="Calibri" w:hAnsiTheme="majorHAnsi" w:cstheme="minorHAnsi"/>
        </w:rPr>
      </w:pPr>
      <w:sdt>
        <w:sdtPr>
          <w:rPr>
            <w:rFonts w:asciiTheme="majorHAnsi" w:eastAsia="Calibri" w:hAnsiTheme="majorHAnsi" w:cstheme="minorHAnsi"/>
          </w:rPr>
          <w:id w:val="1499386168"/>
          <w14:checkbox>
            <w14:checked w14:val="0"/>
            <w14:checkedState w14:val="2612" w14:font="MS Gothic"/>
            <w14:uncheckedState w14:val="2610" w14:font="MS Gothic"/>
          </w14:checkbox>
        </w:sdtPr>
        <w:sdtEndPr/>
        <w:sdtContent>
          <w:r w:rsidR="004C78E5" w:rsidRPr="001F0DA6">
            <w:rPr>
              <w:rFonts w:ascii="Segoe UI Symbol" w:eastAsia="MS Gothic" w:hAnsi="Segoe UI Symbol" w:cs="Segoe UI Symbol"/>
            </w:rPr>
            <w:t>☐</w:t>
          </w:r>
        </w:sdtContent>
      </w:sdt>
      <w:r w:rsidR="00E07A38" w:rsidRPr="001F0DA6">
        <w:rPr>
          <w:rFonts w:asciiTheme="majorHAnsi" w:eastAsia="Calibri" w:hAnsiTheme="majorHAnsi" w:cstheme="minorHAnsi"/>
        </w:rPr>
        <w:t xml:space="preserve"> Family Therapy</w:t>
      </w:r>
      <w:r w:rsidR="00E07A38" w:rsidRPr="001F0DA6">
        <w:rPr>
          <w:rFonts w:asciiTheme="majorHAnsi" w:eastAsia="Calibri" w:hAnsiTheme="majorHAnsi" w:cstheme="minorHAnsi"/>
        </w:rPr>
        <w:tab/>
      </w:r>
      <w:r w:rsidR="00893773" w:rsidRPr="001F0DA6">
        <w:rPr>
          <w:rFonts w:asciiTheme="majorHAnsi" w:eastAsia="Calibri" w:hAnsiTheme="majorHAnsi" w:cstheme="minorHAnsi"/>
        </w:rPr>
        <w:t xml:space="preserve">              </w:t>
      </w:r>
      <w:sdt>
        <w:sdtPr>
          <w:rPr>
            <w:rFonts w:asciiTheme="majorHAnsi" w:eastAsia="Calibri" w:hAnsiTheme="majorHAnsi" w:cstheme="minorHAnsi"/>
          </w:rPr>
          <w:id w:val="1157103405"/>
          <w14:checkbox>
            <w14:checked w14:val="0"/>
            <w14:checkedState w14:val="2612" w14:font="MS Gothic"/>
            <w14:uncheckedState w14:val="2610" w14:font="MS Gothic"/>
          </w14:checkbox>
        </w:sdtPr>
        <w:sdtEndPr/>
        <w:sdtContent>
          <w:r w:rsidR="001A46AE" w:rsidRPr="001F0DA6">
            <w:rPr>
              <w:rFonts w:ascii="Segoe UI Symbol" w:eastAsia="MS Gothic" w:hAnsi="Segoe UI Symbol" w:cs="Segoe UI Symbol"/>
            </w:rPr>
            <w:t>☐</w:t>
          </w:r>
        </w:sdtContent>
      </w:sdt>
      <w:r w:rsidR="001A46AE" w:rsidRPr="001F0DA6">
        <w:rPr>
          <w:rFonts w:asciiTheme="majorHAnsi" w:eastAsia="Calibri" w:hAnsiTheme="majorHAnsi" w:cstheme="minorHAnsi"/>
        </w:rPr>
        <w:t xml:space="preserve"> </w:t>
      </w:r>
      <w:r w:rsidR="00893773" w:rsidRPr="001F0DA6">
        <w:rPr>
          <w:rFonts w:asciiTheme="majorHAnsi" w:eastAsia="Calibri" w:hAnsiTheme="majorHAnsi" w:cstheme="minorHAnsi"/>
        </w:rPr>
        <w:t>Group Therapy</w:t>
      </w:r>
      <w:r w:rsidR="00893773" w:rsidRPr="001F0DA6">
        <w:rPr>
          <w:rFonts w:asciiTheme="majorHAnsi" w:eastAsia="Calibri" w:hAnsiTheme="majorHAnsi" w:cstheme="minorHAnsi"/>
        </w:rPr>
        <w:tab/>
      </w:r>
    </w:p>
    <w:p w14:paraId="7901B828" w14:textId="6A0C26A3" w:rsidR="005A6929" w:rsidRPr="001F0DA6" w:rsidRDefault="0094649A" w:rsidP="00B3315A">
      <w:pPr>
        <w:spacing w:after="200"/>
        <w:ind w:left="1440"/>
        <w:rPr>
          <w:rFonts w:asciiTheme="majorHAnsi" w:eastAsia="Calibri" w:hAnsiTheme="majorHAnsi" w:cstheme="minorHAnsi"/>
          <w:b/>
        </w:rPr>
      </w:pPr>
      <w:sdt>
        <w:sdtPr>
          <w:rPr>
            <w:rFonts w:asciiTheme="majorHAnsi" w:eastAsia="Calibri" w:hAnsiTheme="majorHAnsi" w:cstheme="minorHAnsi"/>
          </w:rPr>
          <w:id w:val="-1294514598"/>
          <w14:checkbox>
            <w14:checked w14:val="0"/>
            <w14:checkedState w14:val="2612" w14:font="MS Gothic"/>
            <w14:uncheckedState w14:val="2610" w14:font="MS Gothic"/>
          </w14:checkbox>
        </w:sdtPr>
        <w:sdtEndPr/>
        <w:sdtContent>
          <w:r w:rsidR="00BD5389" w:rsidRPr="001F0DA6">
            <w:rPr>
              <w:rFonts w:ascii="Segoe UI Symbol" w:eastAsia="MS Gothic" w:hAnsi="Segoe UI Symbol" w:cs="Segoe UI Symbol"/>
            </w:rPr>
            <w:t>☐</w:t>
          </w:r>
        </w:sdtContent>
      </w:sdt>
      <w:r w:rsidR="001A46AE" w:rsidRPr="001F0DA6">
        <w:rPr>
          <w:rFonts w:asciiTheme="majorHAnsi" w:eastAsia="Calibri" w:hAnsiTheme="majorHAnsi" w:cstheme="minorHAnsi"/>
        </w:rPr>
        <w:t xml:space="preserve"> </w:t>
      </w:r>
      <w:r w:rsidR="005F0BCF" w:rsidRPr="001F0DA6">
        <w:rPr>
          <w:rFonts w:asciiTheme="majorHAnsi" w:eastAsia="Calibri" w:hAnsiTheme="majorHAnsi" w:cstheme="minorHAnsi"/>
        </w:rPr>
        <w:t>Medication Management</w:t>
      </w:r>
      <w:r w:rsidR="00C42687" w:rsidRPr="001F0DA6">
        <w:rPr>
          <w:rFonts w:asciiTheme="majorHAnsi" w:eastAsia="Calibri" w:hAnsiTheme="majorHAnsi" w:cstheme="minorHAnsi"/>
        </w:rPr>
        <w:tab/>
      </w:r>
      <w:sdt>
        <w:sdtPr>
          <w:rPr>
            <w:rFonts w:asciiTheme="majorHAnsi" w:eastAsia="Calibri" w:hAnsiTheme="majorHAnsi" w:cstheme="minorHAnsi"/>
          </w:rPr>
          <w:id w:val="-452091864"/>
          <w14:checkbox>
            <w14:checked w14:val="0"/>
            <w14:checkedState w14:val="2612" w14:font="MS Gothic"/>
            <w14:uncheckedState w14:val="2610" w14:font="MS Gothic"/>
          </w14:checkbox>
        </w:sdtPr>
        <w:sdtEndPr/>
        <w:sdtContent>
          <w:r w:rsidR="00C42687" w:rsidRPr="001F0DA6">
            <w:rPr>
              <w:rFonts w:ascii="Segoe UI Symbol" w:eastAsia="MS Gothic" w:hAnsi="Segoe UI Symbol" w:cs="Segoe UI Symbol"/>
            </w:rPr>
            <w:t>☐</w:t>
          </w:r>
        </w:sdtContent>
      </w:sdt>
      <w:r w:rsidR="001A46AE" w:rsidRPr="001F0DA6">
        <w:rPr>
          <w:rFonts w:asciiTheme="majorHAnsi" w:eastAsia="Calibri" w:hAnsiTheme="majorHAnsi" w:cstheme="minorHAnsi"/>
        </w:rPr>
        <w:t xml:space="preserve"> </w:t>
      </w:r>
      <w:r w:rsidR="00E07A38" w:rsidRPr="001F0DA6">
        <w:rPr>
          <w:rFonts w:asciiTheme="majorHAnsi" w:eastAsia="Calibri" w:hAnsiTheme="majorHAnsi" w:cstheme="minorHAnsi"/>
        </w:rPr>
        <w:t>Other Information</w:t>
      </w:r>
      <w:r w:rsidR="00E07A38" w:rsidRPr="001F0DA6">
        <w:rPr>
          <w:rFonts w:asciiTheme="majorHAnsi" w:eastAsia="Calibri" w:hAnsiTheme="majorHAnsi" w:cstheme="minorHAnsi"/>
          <w:b/>
        </w:rPr>
        <w:t>: _____</w:t>
      </w:r>
      <w:r w:rsidR="00755941" w:rsidRPr="001F0DA6">
        <w:rPr>
          <w:rFonts w:asciiTheme="majorHAnsi" w:eastAsia="Calibri" w:hAnsiTheme="majorHAnsi" w:cstheme="minorHAnsi"/>
          <w:b/>
        </w:rPr>
        <w:t>__</w:t>
      </w:r>
      <w:r w:rsidR="006764EA" w:rsidRPr="001F0DA6">
        <w:rPr>
          <w:rFonts w:asciiTheme="majorHAnsi" w:eastAsia="Calibri" w:hAnsiTheme="majorHAnsi" w:cstheme="minorHAnsi"/>
          <w:b/>
        </w:rPr>
        <w:t>_______________</w:t>
      </w:r>
      <w:r w:rsidR="00755941" w:rsidRPr="001F0DA6">
        <w:rPr>
          <w:rFonts w:asciiTheme="majorHAnsi" w:eastAsia="Calibri" w:hAnsiTheme="majorHAnsi" w:cstheme="minorHAnsi"/>
          <w:b/>
        </w:rPr>
        <w:t>______</w:t>
      </w:r>
      <w:r w:rsidR="00E07A38" w:rsidRPr="001F0DA6">
        <w:rPr>
          <w:rFonts w:asciiTheme="majorHAnsi" w:eastAsia="Calibri" w:hAnsiTheme="majorHAnsi" w:cstheme="minorHAnsi"/>
          <w:b/>
        </w:rPr>
        <w:t>______________</w:t>
      </w:r>
      <w:bookmarkEnd w:id="4"/>
    </w:p>
    <w:p w14:paraId="7FEC7D95" w14:textId="1F551030" w:rsidR="00C27AE0" w:rsidRPr="001F0DA6" w:rsidRDefault="00E07A38" w:rsidP="00C42687">
      <w:pPr>
        <w:spacing w:after="200"/>
        <w:rPr>
          <w:rFonts w:asciiTheme="majorHAnsi" w:eastAsia="Calibri" w:hAnsiTheme="majorHAnsi" w:cstheme="minorHAnsi"/>
        </w:rPr>
      </w:pPr>
      <w:bookmarkStart w:id="7" w:name="_Hlk6495800"/>
      <w:r w:rsidRPr="001F0DA6">
        <w:rPr>
          <w:rFonts w:asciiTheme="majorHAnsi" w:eastAsia="Calibri" w:hAnsiTheme="majorHAnsi" w:cstheme="minorHAnsi"/>
        </w:rPr>
        <w:t xml:space="preserve">I understand the benefits of each service as well as the alternative to recommended treatment.  Unless specifically stated otherwise, this consent form expires upon completion of services from </w:t>
      </w:r>
      <w:r w:rsidR="00565B35">
        <w:rPr>
          <w:rFonts w:asciiTheme="majorHAnsi" w:eastAsia="Calibri" w:hAnsiTheme="majorHAnsi" w:cstheme="minorHAnsi"/>
        </w:rPr>
        <w:t>MMC</w:t>
      </w:r>
      <w:r w:rsidR="00C42687" w:rsidRPr="001F0DA6">
        <w:rPr>
          <w:rFonts w:asciiTheme="majorHAnsi" w:eastAsia="Calibri" w:hAnsiTheme="majorHAnsi" w:cstheme="minorHAnsi"/>
        </w:rPr>
        <w:t>.</w:t>
      </w:r>
    </w:p>
    <w:p w14:paraId="56296573" w14:textId="5C18C3A2" w:rsidR="00D771AF" w:rsidRPr="001F0DA6" w:rsidRDefault="00D771AF" w:rsidP="00C42687">
      <w:pPr>
        <w:rPr>
          <w:rFonts w:asciiTheme="majorHAnsi" w:hAnsiTheme="majorHAnsi" w:cstheme="minorHAnsi"/>
        </w:rPr>
      </w:pPr>
      <w:r w:rsidRPr="001F0DA6">
        <w:rPr>
          <w:rFonts w:asciiTheme="majorHAnsi" w:hAnsiTheme="majorHAnsi" w:cstheme="minorHAnsi"/>
        </w:rPr>
        <w:t xml:space="preserve">The first 2 to 4 sessions are a time to evaluate whether the clinician is best person to provide the therapy services needed to meet your goals. </w:t>
      </w:r>
    </w:p>
    <w:p w14:paraId="7E299E4F" w14:textId="538C1CF5" w:rsidR="00E07A38" w:rsidRPr="001F0DA6" w:rsidRDefault="00E07A38" w:rsidP="00C42687">
      <w:pPr>
        <w:spacing w:after="200"/>
        <w:rPr>
          <w:rFonts w:asciiTheme="majorHAnsi" w:eastAsia="Calibri" w:hAnsiTheme="majorHAnsi" w:cstheme="minorHAnsi"/>
        </w:rPr>
      </w:pPr>
      <w:r w:rsidRPr="001F0DA6">
        <w:rPr>
          <w:rFonts w:asciiTheme="majorHAnsi" w:eastAsia="Calibri" w:hAnsiTheme="majorHAnsi" w:cstheme="minorHAnsi"/>
        </w:rPr>
        <w:t xml:space="preserve">I further understand that I am free to withdraw this consent for services at any time without prejudice to receiving alternative services from </w:t>
      </w:r>
      <w:r w:rsidR="00C436A9">
        <w:rPr>
          <w:rFonts w:asciiTheme="majorHAnsi" w:eastAsia="Calibri" w:hAnsiTheme="majorHAnsi" w:cstheme="minorHAnsi"/>
        </w:rPr>
        <w:t>MISO MEDICAL CENTER</w:t>
      </w:r>
      <w:r w:rsidRPr="001F0DA6">
        <w:rPr>
          <w:rFonts w:asciiTheme="majorHAnsi" w:eastAsia="Calibri" w:hAnsiTheme="majorHAnsi" w:cstheme="minorHAnsi"/>
        </w:rPr>
        <w:t xml:space="preserve">. I may also be discharged from </w:t>
      </w:r>
      <w:r w:rsidR="00565B35">
        <w:rPr>
          <w:rFonts w:asciiTheme="majorHAnsi" w:eastAsia="Calibri" w:hAnsiTheme="majorHAnsi" w:cstheme="minorHAnsi"/>
        </w:rPr>
        <w:t>MMC</w:t>
      </w:r>
      <w:r w:rsidRPr="001F0DA6">
        <w:rPr>
          <w:rFonts w:asciiTheme="majorHAnsi" w:eastAsia="Calibri" w:hAnsiTheme="majorHAnsi" w:cstheme="minorHAnsi"/>
        </w:rPr>
        <w:t xml:space="preserve"> if there is non-compliance with the agreed upon services. </w:t>
      </w:r>
    </w:p>
    <w:bookmarkEnd w:id="7"/>
    <w:p w14:paraId="45208868" w14:textId="6E50F4E7" w:rsidR="00C962A1" w:rsidRDefault="00C962A1" w:rsidP="000D7131">
      <w:pPr>
        <w:pStyle w:val="NoSpacing"/>
        <w:rPr>
          <w:rFonts w:asciiTheme="majorHAnsi" w:hAnsiTheme="majorHAnsi"/>
        </w:rPr>
      </w:pPr>
      <w:r w:rsidRPr="000D7131">
        <w:rPr>
          <w:rFonts w:asciiTheme="majorHAnsi" w:hAnsiTheme="majorHAnsi"/>
        </w:rPr>
        <w:t xml:space="preserve">I certify that the information I have reported </w:t>
      </w:r>
      <w:r w:rsidR="000F0E22" w:rsidRPr="000D7131">
        <w:rPr>
          <w:rFonts w:asciiTheme="majorHAnsi" w:hAnsiTheme="majorHAnsi"/>
        </w:rPr>
        <w:t>regarding</w:t>
      </w:r>
      <w:r w:rsidRPr="000D7131">
        <w:rPr>
          <w:rFonts w:asciiTheme="majorHAnsi" w:hAnsiTheme="majorHAnsi"/>
        </w:rPr>
        <w:t xml:space="preserve"> my insurance coverage is correct and further authorize the release of any necessary information to my insurance carrier for the purposes of processing my claim. I also permit a copy of this authorization to be used in place of the original and it may be retained on file. </w:t>
      </w:r>
    </w:p>
    <w:p w14:paraId="32D02B31" w14:textId="77777777" w:rsidR="000D7131" w:rsidRPr="000D7131" w:rsidRDefault="000D7131" w:rsidP="000D7131">
      <w:pPr>
        <w:pStyle w:val="NoSpacing"/>
        <w:rPr>
          <w:rFonts w:asciiTheme="majorHAnsi" w:hAnsiTheme="majorHAnsi"/>
        </w:rPr>
      </w:pPr>
    </w:p>
    <w:p w14:paraId="6EE02C33" w14:textId="13ADE6DD" w:rsidR="00C962A1" w:rsidRPr="001F0DA6" w:rsidRDefault="00C962A1" w:rsidP="00C42687">
      <w:pPr>
        <w:rPr>
          <w:rFonts w:asciiTheme="majorHAnsi" w:hAnsiTheme="majorHAnsi" w:cstheme="minorHAnsi"/>
        </w:rPr>
      </w:pPr>
      <w:r w:rsidRPr="001F0DA6">
        <w:rPr>
          <w:rFonts w:asciiTheme="majorHAnsi" w:hAnsiTheme="majorHAnsi" w:cstheme="minorHAnsi"/>
        </w:rPr>
        <w:t xml:space="preserve">If my insurance company or coverage changes in any way, it is up to me to inform </w:t>
      </w:r>
      <w:r w:rsidR="00565B35">
        <w:rPr>
          <w:rFonts w:asciiTheme="majorHAnsi" w:hAnsiTheme="majorHAnsi" w:cstheme="minorHAnsi"/>
          <w:b/>
        </w:rPr>
        <w:t>MMC</w:t>
      </w:r>
      <w:r w:rsidRPr="001F0DA6">
        <w:rPr>
          <w:rFonts w:asciiTheme="majorHAnsi" w:hAnsiTheme="majorHAnsi" w:cstheme="minorHAnsi"/>
        </w:rPr>
        <w:t xml:space="preserve"> of these changes, and to obtain pre-authorization necessary for my continued care. I agree to take full responsibility for the fee for services rendered. Co-payments are due at the time of each visit. </w:t>
      </w:r>
    </w:p>
    <w:p w14:paraId="290C97AA" w14:textId="77777777" w:rsidR="00C962A1" w:rsidRPr="001F0DA6" w:rsidRDefault="00C962A1" w:rsidP="00F4253F">
      <w:pPr>
        <w:rPr>
          <w:rFonts w:asciiTheme="majorHAnsi" w:hAnsiTheme="majorHAnsi"/>
        </w:rPr>
      </w:pPr>
      <w:r w:rsidRPr="001F0DA6">
        <w:rPr>
          <w:rFonts w:asciiTheme="majorHAnsi" w:hAnsiTheme="majorHAnsi"/>
        </w:rPr>
        <w:t xml:space="preserve">I understand that I am responsible for any portion of the fee not covered by insurance such as: </w:t>
      </w:r>
    </w:p>
    <w:p w14:paraId="63232767" w14:textId="77777777" w:rsidR="00C962A1" w:rsidRPr="001F0DA6" w:rsidRDefault="00C962A1" w:rsidP="00F4253F">
      <w:pPr>
        <w:pStyle w:val="ListParagraph"/>
        <w:numPr>
          <w:ilvl w:val="0"/>
          <w:numId w:val="32"/>
        </w:numPr>
        <w:rPr>
          <w:rFonts w:asciiTheme="majorHAnsi" w:hAnsiTheme="majorHAnsi"/>
        </w:rPr>
      </w:pPr>
      <w:r w:rsidRPr="001F0DA6">
        <w:rPr>
          <w:rFonts w:asciiTheme="majorHAnsi" w:hAnsiTheme="majorHAnsi"/>
        </w:rPr>
        <w:t xml:space="preserve">Yearly deductible if not met </w:t>
      </w:r>
    </w:p>
    <w:p w14:paraId="56AB81AB" w14:textId="7FC48921" w:rsidR="00C962A1" w:rsidRPr="001F0DA6" w:rsidRDefault="00C962A1" w:rsidP="00F4253F">
      <w:pPr>
        <w:pStyle w:val="ListParagraph"/>
        <w:numPr>
          <w:ilvl w:val="0"/>
          <w:numId w:val="32"/>
        </w:numPr>
        <w:rPr>
          <w:rFonts w:asciiTheme="majorHAnsi" w:hAnsiTheme="majorHAnsi"/>
        </w:rPr>
      </w:pPr>
      <w:r w:rsidRPr="001F0DA6">
        <w:rPr>
          <w:rFonts w:asciiTheme="majorHAnsi" w:hAnsiTheme="majorHAnsi"/>
        </w:rPr>
        <w:t xml:space="preserve">Missed or canceled appointments (unless I provide at least 24 hours’ notice) </w:t>
      </w:r>
    </w:p>
    <w:p w14:paraId="484914A2" w14:textId="3AD036A3" w:rsidR="00C962A1" w:rsidRPr="001F0DA6" w:rsidRDefault="00C962A1" w:rsidP="00F4253F">
      <w:pPr>
        <w:pStyle w:val="ListParagraph"/>
        <w:numPr>
          <w:ilvl w:val="0"/>
          <w:numId w:val="32"/>
        </w:numPr>
        <w:rPr>
          <w:rFonts w:asciiTheme="majorHAnsi" w:hAnsiTheme="majorHAnsi"/>
        </w:rPr>
      </w:pPr>
      <w:r w:rsidRPr="001F0DA6">
        <w:rPr>
          <w:rFonts w:asciiTheme="majorHAnsi" w:hAnsiTheme="majorHAnsi"/>
        </w:rPr>
        <w:t>Benefits used to their maximum in a calendar year or lifetime</w:t>
      </w:r>
    </w:p>
    <w:p w14:paraId="706401E3" w14:textId="77777777" w:rsidR="00C42687" w:rsidRPr="001F0DA6" w:rsidRDefault="00D771AF" w:rsidP="00F4253F">
      <w:pPr>
        <w:rPr>
          <w:rFonts w:asciiTheme="majorHAnsi" w:hAnsiTheme="majorHAnsi"/>
        </w:rPr>
      </w:pPr>
      <w:r w:rsidRPr="001F0DA6">
        <w:rPr>
          <w:rFonts w:asciiTheme="majorHAnsi" w:hAnsiTheme="majorHAnsi"/>
          <w:b/>
        </w:rPr>
        <w:t>I understand</w:t>
      </w:r>
      <w:r w:rsidRPr="001F0DA6">
        <w:rPr>
          <w:rFonts w:asciiTheme="majorHAnsi" w:hAnsiTheme="majorHAnsi"/>
        </w:rPr>
        <w:t xml:space="preserve"> that the therapy session will last </w:t>
      </w:r>
      <w:r w:rsidRPr="001F0DA6">
        <w:rPr>
          <w:rFonts w:asciiTheme="majorHAnsi" w:hAnsiTheme="majorHAnsi"/>
          <w:highlight w:val="yellow"/>
          <w:shd w:val="clear" w:color="auto" w:fill="FFF2CC"/>
        </w:rPr>
        <w:t>45-50</w:t>
      </w:r>
      <w:r w:rsidRPr="001F0DA6">
        <w:rPr>
          <w:rFonts w:asciiTheme="majorHAnsi" w:hAnsiTheme="majorHAnsi"/>
          <w:highlight w:val="yellow"/>
        </w:rPr>
        <w:t xml:space="preserve"> minutes</w:t>
      </w:r>
      <w:r w:rsidRPr="001F0DA6">
        <w:rPr>
          <w:rFonts w:asciiTheme="majorHAnsi" w:hAnsiTheme="majorHAnsi"/>
        </w:rPr>
        <w:t xml:space="preserve">. I understand that if I am late to the appointment, I will still have to end the session at the allotted time. </w:t>
      </w:r>
    </w:p>
    <w:p w14:paraId="050BCEF3" w14:textId="06256E18" w:rsidR="00F4307E" w:rsidRPr="001F0DA6" w:rsidRDefault="00C962A1" w:rsidP="00F4253F">
      <w:pPr>
        <w:rPr>
          <w:rFonts w:asciiTheme="majorHAnsi" w:hAnsiTheme="majorHAnsi"/>
          <w:i/>
          <w:iCs/>
        </w:rPr>
      </w:pPr>
      <w:r w:rsidRPr="001F0DA6">
        <w:rPr>
          <w:rFonts w:asciiTheme="majorHAnsi" w:hAnsiTheme="majorHAnsi"/>
          <w:i/>
          <w:iCs/>
        </w:rPr>
        <w:t xml:space="preserve">If I become involved in court proceedings that require provider’s time, I will be expected to pay for professional services in advance at a rate of $250.00 per hour. Services related to court proceedings include, but are not limited to: report writing, telephone calls, court/deposition appearances and travel time. </w:t>
      </w:r>
    </w:p>
    <w:p w14:paraId="70CDD98E" w14:textId="0C183594" w:rsidR="00F4253F" w:rsidRPr="003828FF" w:rsidRDefault="000F0E22" w:rsidP="003828FF">
      <w:pPr>
        <w:jc w:val="center"/>
        <w:rPr>
          <w:rFonts w:asciiTheme="majorHAnsi" w:hAnsiTheme="majorHAnsi" w:cstheme="minorHAnsi"/>
          <w:b/>
          <w:bCs/>
          <w:sz w:val="24"/>
          <w:szCs w:val="24"/>
        </w:rPr>
      </w:pPr>
      <w:r w:rsidRPr="002F6E7F">
        <w:rPr>
          <w:rFonts w:asciiTheme="majorHAnsi" w:hAnsiTheme="majorHAnsi" w:cstheme="minorHAnsi"/>
          <w:b/>
          <w:bCs/>
          <w:sz w:val="24"/>
          <w:szCs w:val="24"/>
        </w:rPr>
        <w:t>MDMA Patients are excluded from all out of pocket charges.</w:t>
      </w:r>
    </w:p>
    <w:tbl>
      <w:tblPr>
        <w:tblStyle w:val="TableGrid"/>
        <w:tblW w:w="0" w:type="auto"/>
        <w:tblInd w:w="5935" w:type="dxa"/>
        <w:tblLook w:val="04A0" w:firstRow="1" w:lastRow="0" w:firstColumn="1" w:lastColumn="0" w:noHBand="0" w:noVBand="1"/>
      </w:tblPr>
      <w:tblGrid>
        <w:gridCol w:w="1170"/>
        <w:gridCol w:w="4261"/>
      </w:tblGrid>
      <w:tr w:rsidR="003828FF" w14:paraId="493C1127" w14:textId="77777777" w:rsidTr="00B04B99">
        <w:tc>
          <w:tcPr>
            <w:tcW w:w="1170" w:type="dxa"/>
          </w:tcPr>
          <w:p w14:paraId="57F82E0E" w14:textId="77777777" w:rsidR="003828FF" w:rsidRPr="00807C36" w:rsidRDefault="003828FF" w:rsidP="00B04B99">
            <w:pPr>
              <w:rPr>
                <w:i/>
                <w:iCs/>
              </w:rPr>
            </w:pPr>
            <w:r w:rsidRPr="00807C36">
              <w:rPr>
                <w:i/>
                <w:iCs/>
              </w:rPr>
              <w:t>Client Signature</w:t>
            </w:r>
          </w:p>
        </w:tc>
        <w:tc>
          <w:tcPr>
            <w:tcW w:w="4261" w:type="dxa"/>
          </w:tcPr>
          <w:p w14:paraId="670BC2C6" w14:textId="77777777" w:rsidR="003828FF" w:rsidRDefault="003828FF" w:rsidP="00B04B99">
            <w:pPr>
              <w:pStyle w:val="NoSpacing"/>
              <w:spacing w:line="360" w:lineRule="auto"/>
              <w:jc w:val="right"/>
              <w:rPr>
                <w:i/>
                <w:iCs/>
              </w:rPr>
            </w:pPr>
          </w:p>
        </w:tc>
      </w:tr>
    </w:tbl>
    <w:p w14:paraId="7F0E825A" w14:textId="2CB2D17E" w:rsidR="00F4253F" w:rsidRDefault="00F4253F" w:rsidP="008239DD">
      <w:pPr>
        <w:pStyle w:val="NoSpacing"/>
        <w:jc w:val="center"/>
        <w:rPr>
          <w:rFonts w:cstheme="minorHAnsi"/>
        </w:rPr>
      </w:pPr>
    </w:p>
    <w:p w14:paraId="631B8F23" w14:textId="17CC1355" w:rsidR="003828FF" w:rsidRDefault="003828FF" w:rsidP="008239DD">
      <w:pPr>
        <w:pStyle w:val="NoSpacing"/>
        <w:jc w:val="center"/>
        <w:rPr>
          <w:rFonts w:cstheme="minorHAnsi"/>
        </w:rPr>
      </w:pPr>
    </w:p>
    <w:p w14:paraId="0B0E6FEF" w14:textId="51F8C045" w:rsidR="003828FF" w:rsidRDefault="003828FF" w:rsidP="008239DD">
      <w:pPr>
        <w:pStyle w:val="NoSpacing"/>
        <w:jc w:val="center"/>
        <w:rPr>
          <w:rFonts w:cstheme="minorHAnsi"/>
        </w:rPr>
      </w:pPr>
    </w:p>
    <w:p w14:paraId="4EF4F866" w14:textId="26EA3906" w:rsidR="007C72F0" w:rsidRDefault="007C72F0" w:rsidP="008239DD">
      <w:pPr>
        <w:pStyle w:val="NoSpacing"/>
        <w:jc w:val="center"/>
        <w:rPr>
          <w:rFonts w:cstheme="minorHAnsi"/>
        </w:rPr>
      </w:pPr>
    </w:p>
    <w:p w14:paraId="029A581A" w14:textId="77777777" w:rsidR="007C72F0" w:rsidRDefault="007C72F0" w:rsidP="008239DD">
      <w:pPr>
        <w:pStyle w:val="NoSpacing"/>
        <w:jc w:val="center"/>
        <w:rPr>
          <w:rFonts w:cstheme="minorHAnsi"/>
        </w:rPr>
      </w:pPr>
    </w:p>
    <w:p w14:paraId="20D0EC3D" w14:textId="77777777" w:rsidR="003828FF" w:rsidRDefault="003828FF" w:rsidP="008239DD">
      <w:pPr>
        <w:pStyle w:val="NoSpacing"/>
        <w:jc w:val="center"/>
        <w:rPr>
          <w:rFonts w:cstheme="minorHAnsi"/>
        </w:rPr>
      </w:pPr>
    </w:p>
    <w:p w14:paraId="1A241E0D" w14:textId="6EC075B0" w:rsidR="00F4253F" w:rsidRPr="00B94AEA" w:rsidRDefault="00F4253F" w:rsidP="00B94AEA">
      <w:pPr>
        <w:pStyle w:val="NoSpacing"/>
        <w:rPr>
          <w:b/>
          <w:bCs/>
          <w:sz w:val="24"/>
          <w:szCs w:val="24"/>
        </w:rPr>
      </w:pPr>
      <w:r w:rsidRPr="00B94AEA">
        <w:rPr>
          <w:b/>
          <w:bCs/>
          <w:sz w:val="24"/>
          <w:szCs w:val="24"/>
        </w:rPr>
        <w:t xml:space="preserve">Confidentiality </w:t>
      </w:r>
    </w:p>
    <w:p w14:paraId="1328763F" w14:textId="77A543BA" w:rsidR="005A6929" w:rsidRPr="00CF4B22" w:rsidRDefault="005A6929" w:rsidP="00B94AEA">
      <w:pPr>
        <w:pStyle w:val="NoSpacing"/>
        <w:rPr>
          <w:rFonts w:asciiTheme="majorHAnsi" w:hAnsiTheme="majorHAnsi"/>
        </w:rPr>
      </w:pPr>
      <w:r w:rsidRPr="00CF4B22">
        <w:rPr>
          <w:rFonts w:asciiTheme="majorHAnsi" w:hAnsiTheme="majorHAnsi"/>
        </w:rPr>
        <w:t xml:space="preserve">Contents of all therapy sessions are considered to be confidential. Both verbal information and written records about a client </w:t>
      </w:r>
      <w:r w:rsidRPr="00CF4B22">
        <w:rPr>
          <w:rFonts w:asciiTheme="majorHAnsi" w:hAnsiTheme="majorHAnsi"/>
          <w:b/>
        </w:rPr>
        <w:t>cannot</w:t>
      </w:r>
      <w:r w:rsidRPr="00CF4B22">
        <w:rPr>
          <w:rFonts w:asciiTheme="majorHAnsi" w:hAnsiTheme="majorHAnsi"/>
        </w:rPr>
        <w:t xml:space="preserve"> be shared with another party without the written consent of the client or the client’s legal guardian. Noted exceptions are as follows:</w:t>
      </w:r>
    </w:p>
    <w:p w14:paraId="696A9E6C" w14:textId="6D69018A" w:rsidR="005A6929" w:rsidRPr="00CF4B22" w:rsidRDefault="005A6929" w:rsidP="00B94AEA">
      <w:pPr>
        <w:pStyle w:val="NoSpacing"/>
        <w:rPr>
          <w:rFonts w:asciiTheme="majorHAnsi" w:hAnsiTheme="majorHAnsi"/>
          <w:u w:val="single"/>
        </w:rPr>
      </w:pPr>
      <w:r w:rsidRPr="00CF4B22">
        <w:rPr>
          <w:rFonts w:asciiTheme="majorHAnsi" w:hAnsiTheme="majorHAnsi"/>
          <w:highlight w:val="lightGray"/>
        </w:rPr>
        <w:t>Duty to Warn and Protect</w:t>
      </w:r>
      <w:r w:rsidR="00604AB6" w:rsidRPr="00CF4B22">
        <w:rPr>
          <w:rFonts w:asciiTheme="majorHAnsi" w:hAnsiTheme="majorHAnsi"/>
          <w:u w:val="single"/>
        </w:rPr>
        <w:t>:</w:t>
      </w:r>
      <w:r w:rsidR="00604AB6" w:rsidRPr="00CF4B22">
        <w:rPr>
          <w:rFonts w:asciiTheme="majorHAnsi" w:hAnsiTheme="majorHAnsi"/>
        </w:rPr>
        <w:t xml:space="preserve"> </w:t>
      </w:r>
      <w:r w:rsidRPr="00CF4B22">
        <w:rPr>
          <w:rFonts w:asciiTheme="majorHAnsi" w:hAnsiTheme="majorHAnsi"/>
        </w:rPr>
        <w:t>When a client discloses intentions or a plan to harm another person, the mental health professional is required to warn the intended victim and report this information to legal authorities. In cases in which the client discloses or implies a plan for suicide, the health care professional is required to notify legal authorities and make reasonable attempts to notify the family of the client.</w:t>
      </w:r>
    </w:p>
    <w:p w14:paraId="26A08047" w14:textId="4BE39E27" w:rsidR="005A6929" w:rsidRPr="00CF4B22" w:rsidRDefault="005A6929" w:rsidP="00B94AEA">
      <w:pPr>
        <w:pStyle w:val="NoSpacing"/>
        <w:rPr>
          <w:rFonts w:asciiTheme="majorHAnsi" w:hAnsiTheme="majorHAnsi"/>
          <w:u w:val="single"/>
        </w:rPr>
      </w:pPr>
      <w:r w:rsidRPr="00CF4B22">
        <w:rPr>
          <w:rFonts w:asciiTheme="majorHAnsi" w:hAnsiTheme="majorHAnsi"/>
          <w:highlight w:val="lightGray"/>
        </w:rPr>
        <w:t>Abuse of Children and Vulnerable Adults</w:t>
      </w:r>
      <w:r w:rsidR="00604AB6" w:rsidRPr="00CF4B22">
        <w:rPr>
          <w:rFonts w:asciiTheme="majorHAnsi" w:hAnsiTheme="majorHAnsi"/>
          <w:highlight w:val="lightGray"/>
        </w:rPr>
        <w:t>:</w:t>
      </w:r>
      <w:r w:rsidR="00604AB6" w:rsidRPr="00CF4B22">
        <w:rPr>
          <w:rFonts w:asciiTheme="majorHAnsi" w:hAnsiTheme="majorHAnsi"/>
        </w:rPr>
        <w:t xml:space="preserve"> </w:t>
      </w:r>
      <w:r w:rsidRPr="00CF4B22">
        <w:rPr>
          <w:rFonts w:asciiTheme="majorHAnsi" w:hAnsiTheme="majorHAnsi"/>
        </w:rPr>
        <w:t xml:space="preserve">If a client states or suggests that he or she is abusing a child (or vulnerable adult) or has recently abused a child (or vulnerable adult), or a child (or vulnerable adult) is in danger of abuse, </w:t>
      </w:r>
      <w:r w:rsidRPr="00CF4B22">
        <w:rPr>
          <w:rFonts w:asciiTheme="majorHAnsi" w:hAnsiTheme="majorHAnsi"/>
          <w:i/>
        </w:rPr>
        <w:t>the mental health professional is required to report this information to the appropriate social service and/or legal authorities</w:t>
      </w:r>
      <w:r w:rsidRPr="00CF4B22">
        <w:rPr>
          <w:rFonts w:asciiTheme="majorHAnsi" w:hAnsiTheme="majorHAnsi"/>
        </w:rPr>
        <w:t>.</w:t>
      </w:r>
    </w:p>
    <w:p w14:paraId="7DD9A0BA" w14:textId="359032FE" w:rsidR="005A6929" w:rsidRPr="00CF4B22" w:rsidRDefault="005A6929" w:rsidP="00B94AEA">
      <w:pPr>
        <w:pStyle w:val="NoSpacing"/>
        <w:rPr>
          <w:rFonts w:asciiTheme="majorHAnsi" w:hAnsiTheme="majorHAnsi"/>
          <w:u w:val="single"/>
        </w:rPr>
      </w:pPr>
      <w:r w:rsidRPr="00CF4B22">
        <w:rPr>
          <w:rFonts w:asciiTheme="majorHAnsi" w:hAnsiTheme="majorHAnsi"/>
          <w:highlight w:val="lightGray"/>
        </w:rPr>
        <w:t>Prenatal Exposure to Controlled Substances</w:t>
      </w:r>
      <w:r w:rsidR="00604AB6" w:rsidRPr="00CF4B22">
        <w:rPr>
          <w:rFonts w:asciiTheme="majorHAnsi" w:hAnsiTheme="majorHAnsi"/>
        </w:rPr>
        <w:t xml:space="preserve">: </w:t>
      </w:r>
      <w:r w:rsidRPr="00CF4B22">
        <w:rPr>
          <w:rFonts w:asciiTheme="majorHAnsi" w:hAnsiTheme="majorHAnsi"/>
        </w:rPr>
        <w:t>Mental Health care professionals are required to report admitted prenatal exposure to controlled substances that are potentially harmful.</w:t>
      </w:r>
    </w:p>
    <w:p w14:paraId="56F85EFD" w14:textId="6DC55240" w:rsidR="005A6929" w:rsidRPr="00CF4B22" w:rsidRDefault="005A6929" w:rsidP="00B94AEA">
      <w:pPr>
        <w:pStyle w:val="NoSpacing"/>
        <w:rPr>
          <w:rFonts w:asciiTheme="majorHAnsi" w:hAnsiTheme="majorHAnsi"/>
          <w:u w:val="single"/>
        </w:rPr>
      </w:pPr>
      <w:r w:rsidRPr="00CF4B22">
        <w:rPr>
          <w:rFonts w:asciiTheme="majorHAnsi" w:hAnsiTheme="majorHAnsi"/>
          <w:highlight w:val="lightGray"/>
        </w:rPr>
        <w:t>Minors/Guardianship</w:t>
      </w:r>
      <w:r w:rsidR="00604AB6" w:rsidRPr="00CF4B22">
        <w:rPr>
          <w:rFonts w:asciiTheme="majorHAnsi" w:hAnsiTheme="majorHAnsi"/>
        </w:rPr>
        <w:t xml:space="preserve">: </w:t>
      </w:r>
      <w:r w:rsidRPr="00CF4B22">
        <w:rPr>
          <w:rFonts w:asciiTheme="majorHAnsi" w:hAnsiTheme="majorHAnsi"/>
        </w:rPr>
        <w:t>Parents or legal guardians of non-emancipated minor clients have the right to access the clients’ records.</w:t>
      </w:r>
    </w:p>
    <w:p w14:paraId="04EB1A0C" w14:textId="63503F76" w:rsidR="005A6929" w:rsidRPr="00CF4B22" w:rsidRDefault="005A6929" w:rsidP="00B94AEA">
      <w:pPr>
        <w:pStyle w:val="NoSpacing"/>
        <w:rPr>
          <w:rFonts w:asciiTheme="majorHAnsi" w:hAnsiTheme="majorHAnsi"/>
          <w:u w:val="single"/>
        </w:rPr>
      </w:pPr>
      <w:r w:rsidRPr="00CF4B22">
        <w:rPr>
          <w:rFonts w:asciiTheme="majorHAnsi" w:hAnsiTheme="majorHAnsi"/>
          <w:highlight w:val="lightGray"/>
        </w:rPr>
        <w:t>Insurance Providers</w:t>
      </w:r>
      <w:r w:rsidRPr="00CF4B22">
        <w:rPr>
          <w:rFonts w:asciiTheme="majorHAnsi" w:hAnsiTheme="majorHAnsi"/>
        </w:rPr>
        <w:t xml:space="preserve"> </w:t>
      </w:r>
      <w:r w:rsidRPr="00CF4B22">
        <w:rPr>
          <w:rFonts w:asciiTheme="majorHAnsi" w:hAnsiTheme="majorHAnsi"/>
          <w:i/>
        </w:rPr>
        <w:t>(when applicable</w:t>
      </w:r>
      <w:r w:rsidRPr="00CF4B22">
        <w:rPr>
          <w:rFonts w:asciiTheme="majorHAnsi" w:hAnsiTheme="majorHAnsi"/>
          <w:i/>
          <w:u w:val="single"/>
        </w:rPr>
        <w:t>)</w:t>
      </w:r>
      <w:r w:rsidR="00604AB6" w:rsidRPr="00CF4B22">
        <w:rPr>
          <w:rFonts w:asciiTheme="majorHAnsi" w:hAnsiTheme="majorHAnsi"/>
        </w:rPr>
        <w:t xml:space="preserve">: </w:t>
      </w:r>
      <w:r w:rsidRPr="00CF4B22">
        <w:rPr>
          <w:rFonts w:asciiTheme="majorHAnsi" w:hAnsiTheme="majorHAnsi"/>
        </w:rPr>
        <w:t>Insurance companies and other third-party payers are given information that they request regarding services to clients. Information that may be requested includes type of services, dates/times of services, diagnosis, treatment plan, and description of impairment, progress of therapy, case notes, and summaries.</w:t>
      </w:r>
    </w:p>
    <w:p w14:paraId="2085BF8E" w14:textId="58925A2A" w:rsidR="006E2BBD" w:rsidRPr="00CF4B22" w:rsidRDefault="00B51ACA" w:rsidP="00B94AEA">
      <w:pPr>
        <w:pStyle w:val="NoSpacing"/>
        <w:rPr>
          <w:rFonts w:asciiTheme="majorHAnsi" w:hAnsiTheme="majorHAnsi"/>
        </w:rPr>
      </w:pPr>
      <w:r w:rsidRPr="00CF4B22">
        <w:rPr>
          <w:rFonts w:asciiTheme="majorHAnsi" w:hAnsiTheme="majorHAnsi"/>
        </w:rPr>
        <w:t>These situations rarely arise. Should such a situation occur, I would make every effort to openly discuss what will need to occur before taking any action.</w:t>
      </w:r>
    </w:p>
    <w:p w14:paraId="21677E8E" w14:textId="77777777" w:rsidR="00B94AEA" w:rsidRPr="00CF4B22" w:rsidRDefault="00B94AEA" w:rsidP="00B94AEA">
      <w:pPr>
        <w:pStyle w:val="NoSpacing"/>
        <w:rPr>
          <w:i/>
          <w:iCs/>
          <w:sz w:val="18"/>
          <w:szCs w:val="18"/>
        </w:rPr>
      </w:pPr>
    </w:p>
    <w:p w14:paraId="5FBB0577" w14:textId="354B361B" w:rsidR="00A840B1" w:rsidRPr="006764EA" w:rsidRDefault="005A6929" w:rsidP="00B94AEA">
      <w:pPr>
        <w:pStyle w:val="NoSpacing"/>
        <w:rPr>
          <w:b/>
          <w:bCs/>
          <w:i/>
          <w:iCs/>
        </w:rPr>
      </w:pPr>
      <w:r w:rsidRPr="006764EA">
        <w:rPr>
          <w:b/>
          <w:bCs/>
          <w:i/>
          <w:iCs/>
        </w:rPr>
        <w:t xml:space="preserve">I </w:t>
      </w:r>
      <w:r w:rsidR="001A46AE" w:rsidRPr="006764EA">
        <w:rPr>
          <w:b/>
          <w:bCs/>
          <w:i/>
          <w:iCs/>
        </w:rPr>
        <w:t>AGREE TO THE ABOVE LIMITS OF CONFIDENTIALITY AND UNDERSTAND THEIR MEANINGS AND RAMIFICATIONS.</w:t>
      </w:r>
      <w:r w:rsidRPr="006764EA">
        <w:rPr>
          <w:b/>
          <w:bCs/>
          <w:i/>
          <w:iCs/>
        </w:rPr>
        <w:t xml:space="preserve">     </w:t>
      </w:r>
    </w:p>
    <w:tbl>
      <w:tblPr>
        <w:tblStyle w:val="TableGrid"/>
        <w:tblW w:w="0" w:type="auto"/>
        <w:tblInd w:w="5935" w:type="dxa"/>
        <w:tblLook w:val="04A0" w:firstRow="1" w:lastRow="0" w:firstColumn="1" w:lastColumn="0" w:noHBand="0" w:noVBand="1"/>
      </w:tblPr>
      <w:tblGrid>
        <w:gridCol w:w="1170"/>
        <w:gridCol w:w="4261"/>
      </w:tblGrid>
      <w:tr w:rsidR="003828FF" w14:paraId="557EA9BA" w14:textId="77777777" w:rsidTr="00B04B99">
        <w:tc>
          <w:tcPr>
            <w:tcW w:w="1170" w:type="dxa"/>
          </w:tcPr>
          <w:p w14:paraId="334F0CAE" w14:textId="2B258EFC" w:rsidR="003828FF" w:rsidRPr="00807C36" w:rsidRDefault="003828FF" w:rsidP="00B04B99">
            <w:pPr>
              <w:rPr>
                <w:i/>
                <w:iCs/>
              </w:rPr>
            </w:pPr>
            <w:r w:rsidRPr="00807C36">
              <w:rPr>
                <w:i/>
                <w:iCs/>
              </w:rPr>
              <w:t>Client Signature</w:t>
            </w:r>
          </w:p>
        </w:tc>
        <w:tc>
          <w:tcPr>
            <w:tcW w:w="4261" w:type="dxa"/>
          </w:tcPr>
          <w:p w14:paraId="7AA63651" w14:textId="77777777" w:rsidR="003828FF" w:rsidRDefault="003828FF" w:rsidP="00B04B99">
            <w:pPr>
              <w:pStyle w:val="NoSpacing"/>
              <w:spacing w:line="360" w:lineRule="auto"/>
              <w:jc w:val="right"/>
              <w:rPr>
                <w:i/>
                <w:iCs/>
              </w:rPr>
            </w:pPr>
          </w:p>
        </w:tc>
      </w:tr>
    </w:tbl>
    <w:p w14:paraId="7E00529A" w14:textId="58CAC740" w:rsidR="00F4253F" w:rsidRPr="00B94AEA" w:rsidRDefault="00F4253F" w:rsidP="00F4253F">
      <w:pPr>
        <w:rPr>
          <w:rFonts w:cstheme="minorHAnsi"/>
          <w:b/>
          <w:bCs/>
        </w:rPr>
      </w:pPr>
      <w:r w:rsidRPr="00B94AEA">
        <w:rPr>
          <w:rFonts w:cstheme="minorHAnsi"/>
          <w:b/>
          <w:bCs/>
        </w:rPr>
        <w:t xml:space="preserve">Consent to Use and Disclose </w:t>
      </w:r>
      <w:r w:rsidR="00B94AEA" w:rsidRPr="00B94AEA">
        <w:rPr>
          <w:rFonts w:cstheme="minorHAnsi"/>
          <w:b/>
          <w:bCs/>
        </w:rPr>
        <w:t>Your Health Information</w:t>
      </w:r>
    </w:p>
    <w:p w14:paraId="501F6E37" w14:textId="17A56A03" w:rsidR="001D5236" w:rsidRPr="00CF4B22" w:rsidRDefault="001D5236" w:rsidP="003828FF">
      <w:pPr>
        <w:spacing w:after="0" w:line="240" w:lineRule="auto"/>
        <w:rPr>
          <w:rFonts w:asciiTheme="majorHAnsi" w:eastAsia="Times New Roman" w:hAnsiTheme="majorHAnsi" w:cstheme="minorHAnsi"/>
        </w:rPr>
      </w:pPr>
      <w:r w:rsidRPr="00CF4B22">
        <w:rPr>
          <w:rFonts w:asciiTheme="majorHAnsi" w:eastAsia="Times New Roman" w:hAnsiTheme="majorHAnsi" w:cstheme="minorHAnsi"/>
        </w:rPr>
        <w:t xml:space="preserve">This form is an agreement between you </w:t>
      </w:r>
      <w:r w:rsidR="00AA67FA" w:rsidRPr="00CF4B22">
        <w:rPr>
          <w:rFonts w:asciiTheme="majorHAnsi" w:eastAsia="Times New Roman" w:hAnsiTheme="majorHAnsi" w:cstheme="minorHAnsi"/>
        </w:rPr>
        <w:t>Family Intervention.</w:t>
      </w:r>
      <w:r w:rsidR="003828FF">
        <w:rPr>
          <w:rFonts w:asciiTheme="majorHAnsi" w:eastAsia="Times New Roman" w:hAnsiTheme="majorHAnsi" w:cstheme="minorHAnsi"/>
        </w:rPr>
        <w:t xml:space="preserve"> </w:t>
      </w:r>
      <w:r w:rsidRPr="00CF4B22">
        <w:rPr>
          <w:rFonts w:asciiTheme="majorHAnsi" w:eastAsia="Times New Roman" w:hAnsiTheme="majorHAnsi" w:cstheme="minorHAnsi"/>
        </w:rPr>
        <w:t xml:space="preserve">When we examine, diagnose, treat, or refer you we will be collecting what the law calls Protected Health Information </w:t>
      </w:r>
      <w:r w:rsidRPr="00CF4B22">
        <w:rPr>
          <w:rFonts w:asciiTheme="majorHAnsi" w:eastAsia="Times New Roman" w:hAnsiTheme="majorHAnsi" w:cstheme="minorHAnsi"/>
          <w:i/>
        </w:rPr>
        <w:t>(PHI)</w:t>
      </w:r>
      <w:r w:rsidRPr="00CF4B22">
        <w:rPr>
          <w:rFonts w:asciiTheme="majorHAnsi" w:eastAsia="Times New Roman" w:hAnsiTheme="majorHAnsi" w:cstheme="minorHAnsi"/>
        </w:rPr>
        <w:t xml:space="preserve"> about you.  We need to use this information to decide on what treatment is best for you and to provide treatment to you.  We may also share this information with others who provide treatment to you or need it to arrange payment for your treatment or for other business or government functions.</w:t>
      </w:r>
    </w:p>
    <w:p w14:paraId="75B34628" w14:textId="491C4687" w:rsidR="001D5236" w:rsidRPr="00CF4B22" w:rsidRDefault="001D5236" w:rsidP="00B94AEA">
      <w:pPr>
        <w:spacing w:after="0" w:line="240" w:lineRule="auto"/>
        <w:ind w:firstLine="720"/>
        <w:rPr>
          <w:rFonts w:asciiTheme="majorHAnsi" w:eastAsia="Times New Roman" w:hAnsiTheme="majorHAnsi" w:cstheme="minorHAnsi"/>
        </w:rPr>
      </w:pPr>
      <w:r w:rsidRPr="00CF4B22">
        <w:rPr>
          <w:rFonts w:asciiTheme="majorHAnsi" w:eastAsia="Times New Roman" w:hAnsiTheme="majorHAnsi" w:cstheme="minorHAnsi"/>
        </w:rPr>
        <w:t xml:space="preserve">By signing this form, you are agreeing to let us use your information here and send to it others. </w:t>
      </w:r>
      <w:r w:rsidRPr="00CF4B22">
        <w:rPr>
          <w:rFonts w:asciiTheme="majorHAnsi" w:eastAsia="Times New Roman" w:hAnsiTheme="majorHAnsi" w:cstheme="minorHAnsi"/>
          <w:i/>
        </w:rPr>
        <w:t xml:space="preserve">(Insurance Provider, General </w:t>
      </w:r>
      <w:r w:rsidR="00CF4B22" w:rsidRPr="00CF4B22">
        <w:rPr>
          <w:rFonts w:asciiTheme="majorHAnsi" w:eastAsia="Times New Roman" w:hAnsiTheme="majorHAnsi" w:cstheme="minorHAnsi"/>
          <w:i/>
        </w:rPr>
        <w:t>Practitioner</w:t>
      </w:r>
      <w:r w:rsidRPr="00CF4B22">
        <w:rPr>
          <w:rFonts w:asciiTheme="majorHAnsi" w:eastAsia="Times New Roman" w:hAnsiTheme="majorHAnsi" w:cstheme="minorHAnsi"/>
          <w:i/>
        </w:rPr>
        <w:t>, other Behavioral Health Provider).</w:t>
      </w:r>
      <w:r w:rsidRPr="00CF4B22">
        <w:rPr>
          <w:rFonts w:asciiTheme="majorHAnsi" w:eastAsia="Times New Roman" w:hAnsiTheme="majorHAnsi" w:cstheme="minorHAnsi"/>
        </w:rPr>
        <w:t xml:space="preserve"> The Notice of Privacy Practices explains in more detail your rights and how we can use and share your information.  By signing this form, you are agreeing to let us use your information here and send it to others.   By signing this form, you are acknowledging that you have received a copy of the </w:t>
      </w:r>
      <w:r w:rsidR="00C436A9">
        <w:rPr>
          <w:rFonts w:asciiTheme="majorHAnsi" w:eastAsia="Times New Roman" w:hAnsiTheme="majorHAnsi" w:cstheme="minorHAnsi"/>
        </w:rPr>
        <w:t>MISO Medical Center</w:t>
      </w:r>
      <w:r w:rsidRPr="00CF4B22">
        <w:rPr>
          <w:rFonts w:asciiTheme="majorHAnsi" w:eastAsia="Times New Roman" w:hAnsiTheme="majorHAnsi" w:cstheme="minorHAnsi"/>
        </w:rPr>
        <w:t xml:space="preserve"> Notice of Privacy Practices. Please read the Notice of Privacy Practices before you sign this Consent Form.</w:t>
      </w:r>
    </w:p>
    <w:p w14:paraId="3DC9615C" w14:textId="13945C07" w:rsidR="001D5236" w:rsidRPr="00CF4B22" w:rsidRDefault="001D5236" w:rsidP="00B94AEA">
      <w:pPr>
        <w:spacing w:after="0" w:line="240" w:lineRule="auto"/>
        <w:ind w:firstLine="720"/>
        <w:rPr>
          <w:rFonts w:asciiTheme="majorHAnsi" w:eastAsia="Times New Roman" w:hAnsiTheme="majorHAnsi" w:cstheme="minorHAnsi"/>
        </w:rPr>
      </w:pPr>
      <w:r w:rsidRPr="00CF4B22">
        <w:rPr>
          <w:rFonts w:asciiTheme="majorHAnsi" w:eastAsia="Times New Roman" w:hAnsiTheme="majorHAnsi" w:cstheme="minorHAnsi"/>
        </w:rPr>
        <w:t xml:space="preserve">In the future we may change how we use and share your information and so may change our Notice of Privacy Practice.  If we do change it, you can get a copy by contacting our office at </w:t>
      </w:r>
      <w:r w:rsidR="008C3782">
        <w:rPr>
          <w:rFonts w:asciiTheme="majorHAnsi" w:eastAsia="Times New Roman" w:hAnsiTheme="majorHAnsi" w:cstheme="minorHAnsi"/>
        </w:rPr>
        <w:t>240-918-3829</w:t>
      </w:r>
      <w:r w:rsidRPr="00CF4B22">
        <w:rPr>
          <w:rFonts w:asciiTheme="majorHAnsi" w:eastAsia="Times New Roman" w:hAnsiTheme="majorHAnsi" w:cstheme="minorHAnsi"/>
        </w:rPr>
        <w:t xml:space="preserve">, Mon. – Fri. </w:t>
      </w:r>
      <w:r w:rsidR="008C3782">
        <w:rPr>
          <w:rFonts w:asciiTheme="majorHAnsi" w:eastAsia="Times New Roman" w:hAnsiTheme="majorHAnsi" w:cstheme="minorHAnsi"/>
        </w:rPr>
        <w:t>09</w:t>
      </w:r>
      <w:r w:rsidRPr="00CF4B22">
        <w:rPr>
          <w:rFonts w:asciiTheme="majorHAnsi" w:eastAsia="Times New Roman" w:hAnsiTheme="majorHAnsi" w:cstheme="minorHAnsi"/>
        </w:rPr>
        <w:t>:00 am – 0</w:t>
      </w:r>
      <w:r w:rsidR="008C3782">
        <w:rPr>
          <w:rFonts w:asciiTheme="majorHAnsi" w:eastAsia="Times New Roman" w:hAnsiTheme="majorHAnsi" w:cstheme="minorHAnsi"/>
        </w:rPr>
        <w:t>6</w:t>
      </w:r>
      <w:r w:rsidRPr="00CF4B22">
        <w:rPr>
          <w:rFonts w:asciiTheme="majorHAnsi" w:eastAsia="Times New Roman" w:hAnsiTheme="majorHAnsi" w:cstheme="minorHAnsi"/>
        </w:rPr>
        <w:t>:00 pm</w:t>
      </w:r>
      <w:r w:rsidR="00E26402" w:rsidRPr="00CF4B22">
        <w:rPr>
          <w:rFonts w:asciiTheme="majorHAnsi" w:eastAsia="Times New Roman" w:hAnsiTheme="majorHAnsi" w:cstheme="minorHAnsi"/>
        </w:rPr>
        <w:t xml:space="preserve"> or via email at </w:t>
      </w:r>
      <w:r w:rsidR="008C3782">
        <w:rPr>
          <w:rFonts w:asciiTheme="majorHAnsi" w:eastAsia="Times New Roman" w:hAnsiTheme="majorHAnsi" w:cstheme="minorHAnsi"/>
          <w:highlight w:val="yellow"/>
        </w:rPr>
        <w:t>misomedicalcenter@gmail.com</w:t>
      </w:r>
    </w:p>
    <w:p w14:paraId="75B34764" w14:textId="253E331D" w:rsidR="001D5236" w:rsidRPr="00CF4B22" w:rsidRDefault="001D5236" w:rsidP="00B94AEA">
      <w:pPr>
        <w:spacing w:after="0" w:line="240" w:lineRule="auto"/>
        <w:ind w:firstLine="720"/>
        <w:rPr>
          <w:rFonts w:asciiTheme="majorHAnsi" w:eastAsia="Times New Roman" w:hAnsiTheme="majorHAnsi" w:cstheme="minorHAnsi"/>
        </w:rPr>
      </w:pPr>
      <w:r w:rsidRPr="00CF4B22">
        <w:rPr>
          <w:rFonts w:asciiTheme="majorHAnsi" w:eastAsia="Times New Roman" w:hAnsiTheme="majorHAnsi" w:cstheme="minorHAnsi"/>
        </w:rPr>
        <w:t>If you are concerned about some of your information, you have the right to ask us to not use or share some of your information for treatment, payment or administrative purposes. You will have to tell us what you want in writing. Although we will try to respect your wishes, we are not required to agree to these limitations.  However, if we do agree, we promise to comply with your wishes.</w:t>
      </w:r>
    </w:p>
    <w:p w14:paraId="79C6B23F" w14:textId="31B39CEA" w:rsidR="001D5236" w:rsidRPr="00CF4B22" w:rsidRDefault="001D5236" w:rsidP="001D5236">
      <w:pPr>
        <w:spacing w:after="0" w:line="240" w:lineRule="auto"/>
        <w:rPr>
          <w:rFonts w:asciiTheme="majorHAnsi" w:eastAsia="Times New Roman" w:hAnsiTheme="majorHAnsi" w:cstheme="minorHAnsi"/>
        </w:rPr>
      </w:pPr>
      <w:r w:rsidRPr="00CF4B22">
        <w:rPr>
          <w:rFonts w:asciiTheme="majorHAnsi" w:eastAsia="Times New Roman" w:hAnsiTheme="majorHAnsi" w:cstheme="minorHAnsi"/>
        </w:rPr>
        <w:t xml:space="preserve">After you have signed this consent, you have the right to revoke it </w:t>
      </w:r>
      <w:r w:rsidRPr="00CF4B22">
        <w:rPr>
          <w:rFonts w:asciiTheme="majorHAnsi" w:eastAsia="Times New Roman" w:hAnsiTheme="majorHAnsi" w:cstheme="minorHAnsi"/>
          <w:i/>
        </w:rPr>
        <w:t xml:space="preserve">(by writing a letter telling us you no longer consent) </w:t>
      </w:r>
      <w:r w:rsidRPr="00CF4B22">
        <w:rPr>
          <w:rFonts w:asciiTheme="majorHAnsi" w:eastAsia="Times New Roman" w:hAnsiTheme="majorHAnsi" w:cstheme="minorHAnsi"/>
        </w:rPr>
        <w:t>and we will comply with your wishes about using or sharing your information from that time on, but we may already have used or shared some of your information and cannot change that.</w:t>
      </w:r>
    </w:p>
    <w:p w14:paraId="00C6C1B5" w14:textId="77777777" w:rsidR="003828FF" w:rsidRPr="00D66270" w:rsidRDefault="00B94AEA" w:rsidP="003828FF">
      <w:pPr>
        <w:spacing w:after="0" w:line="240" w:lineRule="auto"/>
        <w:jc w:val="right"/>
        <w:rPr>
          <w:rFonts w:eastAsia="Times New Roman" w:cstheme="minorHAnsi"/>
        </w:rPr>
      </w:pP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p>
    <w:tbl>
      <w:tblPr>
        <w:tblStyle w:val="TableGrid"/>
        <w:tblW w:w="0" w:type="auto"/>
        <w:tblInd w:w="5935" w:type="dxa"/>
        <w:tblLook w:val="04A0" w:firstRow="1" w:lastRow="0" w:firstColumn="1" w:lastColumn="0" w:noHBand="0" w:noVBand="1"/>
      </w:tblPr>
      <w:tblGrid>
        <w:gridCol w:w="1170"/>
        <w:gridCol w:w="4261"/>
      </w:tblGrid>
      <w:tr w:rsidR="003828FF" w14:paraId="3A87768A" w14:textId="77777777" w:rsidTr="00B04B99">
        <w:tc>
          <w:tcPr>
            <w:tcW w:w="1170" w:type="dxa"/>
          </w:tcPr>
          <w:p w14:paraId="6401EFA1" w14:textId="77777777" w:rsidR="003828FF" w:rsidRPr="00807C36" w:rsidRDefault="003828FF" w:rsidP="00B04B99">
            <w:pPr>
              <w:rPr>
                <w:i/>
                <w:iCs/>
              </w:rPr>
            </w:pPr>
            <w:r w:rsidRPr="00807C36">
              <w:rPr>
                <w:i/>
                <w:iCs/>
              </w:rPr>
              <w:t>Client Signature</w:t>
            </w:r>
          </w:p>
        </w:tc>
        <w:tc>
          <w:tcPr>
            <w:tcW w:w="4261" w:type="dxa"/>
          </w:tcPr>
          <w:p w14:paraId="3952DA24" w14:textId="77777777" w:rsidR="003828FF" w:rsidRDefault="003828FF" w:rsidP="00B04B99">
            <w:pPr>
              <w:pStyle w:val="NoSpacing"/>
              <w:spacing w:line="360" w:lineRule="auto"/>
              <w:jc w:val="right"/>
              <w:rPr>
                <w:i/>
                <w:iCs/>
              </w:rPr>
            </w:pPr>
          </w:p>
        </w:tc>
      </w:tr>
    </w:tbl>
    <w:p w14:paraId="66F4AB75" w14:textId="27DDBDCA" w:rsidR="00E13451" w:rsidRPr="00D66270" w:rsidRDefault="00E13451" w:rsidP="003828FF">
      <w:pPr>
        <w:spacing w:after="0" w:line="240" w:lineRule="auto"/>
        <w:jc w:val="right"/>
        <w:rPr>
          <w:rFonts w:eastAsia="Times New Roman" w:cstheme="minorHAnsi"/>
        </w:rPr>
      </w:pPr>
    </w:p>
    <w:p w14:paraId="7355244D" w14:textId="12ABEC5E" w:rsidR="003828FF" w:rsidRDefault="003828FF" w:rsidP="008239DD">
      <w:pPr>
        <w:pStyle w:val="NoSpacing"/>
        <w:jc w:val="center"/>
        <w:rPr>
          <w:rFonts w:cstheme="minorHAnsi"/>
          <w:sz w:val="32"/>
          <w:szCs w:val="32"/>
        </w:rPr>
      </w:pPr>
    </w:p>
    <w:p w14:paraId="689794AF" w14:textId="77777777" w:rsidR="00CB1CC9" w:rsidRDefault="00CB1CC9" w:rsidP="008239DD">
      <w:pPr>
        <w:pStyle w:val="NoSpacing"/>
        <w:jc w:val="center"/>
        <w:rPr>
          <w:rFonts w:cstheme="minorHAnsi"/>
          <w:sz w:val="32"/>
          <w:szCs w:val="32"/>
        </w:rPr>
      </w:pPr>
    </w:p>
    <w:p w14:paraId="53F74EB3" w14:textId="2BD3E31A" w:rsidR="008239DD" w:rsidRDefault="008239DD" w:rsidP="008239DD">
      <w:pPr>
        <w:pStyle w:val="NoSpacing"/>
        <w:jc w:val="center"/>
        <w:rPr>
          <w:rFonts w:cstheme="minorHAnsi"/>
          <w:sz w:val="32"/>
          <w:szCs w:val="32"/>
        </w:rPr>
      </w:pPr>
      <w:r w:rsidRPr="00B94AEA">
        <w:rPr>
          <w:rFonts w:cstheme="minorHAnsi"/>
          <w:sz w:val="32"/>
          <w:szCs w:val="32"/>
        </w:rPr>
        <w:t>CONSENT TO RANDOM URINALYSIS SCREENING</w:t>
      </w:r>
    </w:p>
    <w:p w14:paraId="7ABC3861" w14:textId="14EB4FB1" w:rsidR="00627EC9" w:rsidRPr="00B94AEA" w:rsidRDefault="00627EC9" w:rsidP="008239DD">
      <w:pPr>
        <w:pStyle w:val="NoSpacing"/>
        <w:jc w:val="center"/>
        <w:rPr>
          <w:rFonts w:cstheme="minorHAnsi"/>
          <w:sz w:val="32"/>
          <w:szCs w:val="32"/>
        </w:rPr>
      </w:pPr>
      <w:r w:rsidRPr="00627EC9">
        <w:rPr>
          <w:rFonts w:cstheme="minorHAnsi"/>
          <w:sz w:val="32"/>
          <w:szCs w:val="32"/>
          <w:highlight w:val="yellow"/>
        </w:rPr>
        <w:t>(For medication management patients ONLY)</w:t>
      </w:r>
    </w:p>
    <w:p w14:paraId="51930809" w14:textId="5362975F" w:rsidR="008239DD" w:rsidRDefault="008239DD" w:rsidP="008239DD">
      <w:pPr>
        <w:pStyle w:val="NoSpacing"/>
        <w:jc w:val="center"/>
        <w:rPr>
          <w:rFonts w:cstheme="minorHAnsi"/>
          <w:sz w:val="24"/>
          <w:szCs w:val="24"/>
        </w:rPr>
      </w:pPr>
    </w:p>
    <w:p w14:paraId="0855F89F" w14:textId="77777777" w:rsidR="00E13451" w:rsidRDefault="00E13451" w:rsidP="008239DD">
      <w:pPr>
        <w:pStyle w:val="NoSpacing"/>
        <w:jc w:val="center"/>
        <w:rPr>
          <w:rFonts w:cstheme="minorHAnsi"/>
          <w:sz w:val="24"/>
          <w:szCs w:val="24"/>
        </w:rPr>
      </w:pPr>
    </w:p>
    <w:p w14:paraId="62C5941E" w14:textId="77777777" w:rsidR="00CB08A3" w:rsidRPr="00B94AEA" w:rsidRDefault="00CB08A3" w:rsidP="008239DD">
      <w:pPr>
        <w:pStyle w:val="NoSpacing"/>
        <w:jc w:val="center"/>
        <w:rPr>
          <w:rFonts w:cstheme="minorHAnsi"/>
          <w:sz w:val="24"/>
          <w:szCs w:val="24"/>
        </w:rPr>
      </w:pPr>
    </w:p>
    <w:p w14:paraId="10A82766" w14:textId="5E45BE35" w:rsidR="008239DD" w:rsidRPr="00CF4B22" w:rsidRDefault="008239DD" w:rsidP="00B94AEA">
      <w:pPr>
        <w:rPr>
          <w:rFonts w:asciiTheme="majorHAnsi" w:hAnsiTheme="majorHAnsi"/>
        </w:rPr>
      </w:pPr>
      <w:r w:rsidRPr="00CF4B22">
        <w:rPr>
          <w:rFonts w:asciiTheme="majorHAnsi" w:hAnsiTheme="majorHAnsi"/>
        </w:rPr>
        <w:t>I, _______________</w:t>
      </w:r>
      <w:r w:rsidR="00E13451" w:rsidRPr="00CF4B22">
        <w:rPr>
          <w:rFonts w:asciiTheme="majorHAnsi" w:hAnsiTheme="majorHAnsi"/>
        </w:rPr>
        <w:t>____</w:t>
      </w:r>
      <w:r w:rsidRPr="00CF4B22">
        <w:rPr>
          <w:rFonts w:asciiTheme="majorHAnsi" w:hAnsiTheme="majorHAnsi"/>
        </w:rPr>
        <w:t xml:space="preserve">____________________, do hereby consent to undergo random urinalysis as part of psychiatric assessment and treatment, as required, when recommended by the clinical staff at </w:t>
      </w:r>
      <w:r w:rsidR="00C436A9">
        <w:rPr>
          <w:rFonts w:asciiTheme="majorHAnsi" w:hAnsiTheme="majorHAnsi"/>
        </w:rPr>
        <w:t>MISO Medical Center</w:t>
      </w:r>
      <w:r w:rsidRPr="00CF4B22">
        <w:rPr>
          <w:rFonts w:asciiTheme="majorHAnsi" w:hAnsiTheme="majorHAnsi"/>
        </w:rPr>
        <w:t xml:space="preserve">. </w:t>
      </w:r>
    </w:p>
    <w:p w14:paraId="439B0467" w14:textId="607C5FBD" w:rsidR="008239DD" w:rsidRPr="00CF4B22" w:rsidRDefault="0094649A" w:rsidP="00B94AEA">
      <w:pPr>
        <w:ind w:left="720"/>
        <w:rPr>
          <w:rFonts w:asciiTheme="majorHAnsi" w:hAnsiTheme="majorHAnsi"/>
        </w:rPr>
      </w:pPr>
      <w:sdt>
        <w:sdtPr>
          <w:rPr>
            <w:rFonts w:asciiTheme="majorHAnsi" w:hAnsiTheme="majorHAnsi"/>
          </w:rPr>
          <w:id w:val="1904328784"/>
          <w14:checkbox>
            <w14:checked w14:val="0"/>
            <w14:checkedState w14:val="2612" w14:font="MS Gothic"/>
            <w14:uncheckedState w14:val="2610" w14:font="MS Gothic"/>
          </w14:checkbox>
        </w:sdtPr>
        <w:sdtEndPr/>
        <w:sdtContent>
          <w:r w:rsidR="00B94AEA" w:rsidRPr="00CF4B22">
            <w:rPr>
              <w:rFonts w:ascii="Segoe UI Symbol" w:eastAsia="MS Gothic" w:hAnsi="Segoe UI Symbol" w:cs="Segoe UI Symbol"/>
            </w:rPr>
            <w:t>☐</w:t>
          </w:r>
        </w:sdtContent>
      </w:sdt>
      <w:r w:rsidR="00B94AEA" w:rsidRPr="00CF4B22">
        <w:rPr>
          <w:rFonts w:asciiTheme="majorHAnsi" w:hAnsiTheme="majorHAnsi"/>
        </w:rPr>
        <w:t xml:space="preserve"> </w:t>
      </w:r>
      <w:r w:rsidR="008239DD" w:rsidRPr="00CF4B22">
        <w:rPr>
          <w:rFonts w:asciiTheme="majorHAnsi" w:hAnsiTheme="majorHAnsi"/>
        </w:rPr>
        <w:t>I understand the results of urine toxicology screening will be shared with me and will be entered into my chart record.</w:t>
      </w:r>
    </w:p>
    <w:p w14:paraId="211B8750" w14:textId="3065CF59" w:rsidR="008239DD" w:rsidRPr="00CF4B22" w:rsidRDefault="0094649A" w:rsidP="00B94AEA">
      <w:pPr>
        <w:ind w:left="720"/>
        <w:rPr>
          <w:rFonts w:asciiTheme="majorHAnsi" w:hAnsiTheme="majorHAnsi"/>
        </w:rPr>
      </w:pPr>
      <w:sdt>
        <w:sdtPr>
          <w:rPr>
            <w:rFonts w:asciiTheme="majorHAnsi" w:hAnsiTheme="majorHAnsi"/>
          </w:rPr>
          <w:id w:val="1218010043"/>
          <w14:checkbox>
            <w14:checked w14:val="0"/>
            <w14:checkedState w14:val="2612" w14:font="MS Gothic"/>
            <w14:uncheckedState w14:val="2610" w14:font="MS Gothic"/>
          </w14:checkbox>
        </w:sdtPr>
        <w:sdtEndPr/>
        <w:sdtContent>
          <w:r w:rsidR="00B94AEA" w:rsidRPr="00CF4B22">
            <w:rPr>
              <w:rFonts w:ascii="Segoe UI Symbol" w:eastAsia="MS Gothic" w:hAnsi="Segoe UI Symbol" w:cs="Segoe UI Symbol"/>
            </w:rPr>
            <w:t>☐</w:t>
          </w:r>
        </w:sdtContent>
      </w:sdt>
      <w:r w:rsidR="00B94AEA" w:rsidRPr="00CF4B22">
        <w:rPr>
          <w:rFonts w:asciiTheme="majorHAnsi" w:hAnsiTheme="majorHAnsi"/>
        </w:rPr>
        <w:t xml:space="preserve"> </w:t>
      </w:r>
      <w:r w:rsidR="008239DD" w:rsidRPr="00CF4B22">
        <w:rPr>
          <w:rFonts w:asciiTheme="majorHAnsi" w:hAnsiTheme="majorHAnsi"/>
        </w:rPr>
        <w:t>I understand that my mental health record is confidential and will not be shared</w:t>
      </w:r>
      <w:r w:rsidR="00B94AEA" w:rsidRPr="00CF4B22">
        <w:rPr>
          <w:rFonts w:asciiTheme="majorHAnsi" w:hAnsiTheme="majorHAnsi"/>
        </w:rPr>
        <w:t xml:space="preserve"> </w:t>
      </w:r>
      <w:r w:rsidR="008239DD" w:rsidRPr="00CF4B22">
        <w:rPr>
          <w:rFonts w:asciiTheme="majorHAnsi" w:hAnsiTheme="majorHAnsi"/>
        </w:rPr>
        <w:t>except under the circumstances</w:t>
      </w:r>
      <w:r w:rsidR="00B94AEA" w:rsidRPr="00CF4B22">
        <w:rPr>
          <w:rFonts w:asciiTheme="majorHAnsi" w:hAnsiTheme="majorHAnsi"/>
        </w:rPr>
        <w:t xml:space="preserve"> </w:t>
      </w:r>
      <w:r w:rsidR="008239DD" w:rsidRPr="00CF4B22">
        <w:rPr>
          <w:rFonts w:asciiTheme="majorHAnsi" w:hAnsiTheme="majorHAnsi"/>
        </w:rPr>
        <w:t>described in the Notice of Privacy Practices.</w:t>
      </w:r>
    </w:p>
    <w:p w14:paraId="2AE2A7E1" w14:textId="017C96AC" w:rsidR="008239DD" w:rsidRPr="00CF4B22" w:rsidRDefault="0094649A" w:rsidP="00CB08A3">
      <w:pPr>
        <w:ind w:left="720"/>
        <w:rPr>
          <w:rFonts w:asciiTheme="majorHAnsi" w:hAnsiTheme="majorHAnsi"/>
        </w:rPr>
      </w:pPr>
      <w:sdt>
        <w:sdtPr>
          <w:rPr>
            <w:rFonts w:asciiTheme="majorHAnsi" w:hAnsiTheme="majorHAnsi"/>
          </w:rPr>
          <w:id w:val="248241219"/>
          <w14:checkbox>
            <w14:checked w14:val="0"/>
            <w14:checkedState w14:val="2612" w14:font="MS Gothic"/>
            <w14:uncheckedState w14:val="2610" w14:font="MS Gothic"/>
          </w14:checkbox>
        </w:sdtPr>
        <w:sdtEndPr/>
        <w:sdtContent>
          <w:r w:rsidR="00CB08A3" w:rsidRPr="00CF4B22">
            <w:rPr>
              <w:rFonts w:ascii="Segoe UI Symbol" w:eastAsia="MS Gothic" w:hAnsi="Segoe UI Symbol" w:cs="Segoe UI Symbol"/>
            </w:rPr>
            <w:t>☐</w:t>
          </w:r>
        </w:sdtContent>
      </w:sdt>
      <w:r w:rsidR="00CB08A3" w:rsidRPr="00CF4B22">
        <w:rPr>
          <w:rFonts w:asciiTheme="majorHAnsi" w:hAnsiTheme="majorHAnsi"/>
        </w:rPr>
        <w:t xml:space="preserve"> </w:t>
      </w:r>
      <w:r w:rsidR="008239DD" w:rsidRPr="00CF4B22">
        <w:rPr>
          <w:rFonts w:asciiTheme="majorHAnsi" w:hAnsiTheme="majorHAnsi"/>
        </w:rPr>
        <w:t>I hereby agree to provide a urine sample for screening when requested.</w:t>
      </w:r>
    </w:p>
    <w:p w14:paraId="7CD70253" w14:textId="59486227" w:rsidR="008239DD" w:rsidRPr="00CF4B22" w:rsidRDefault="0094649A" w:rsidP="00CB08A3">
      <w:pPr>
        <w:ind w:left="720"/>
        <w:rPr>
          <w:rFonts w:asciiTheme="majorHAnsi" w:hAnsiTheme="majorHAnsi"/>
        </w:rPr>
      </w:pPr>
      <w:sdt>
        <w:sdtPr>
          <w:rPr>
            <w:rFonts w:asciiTheme="majorHAnsi" w:hAnsiTheme="majorHAnsi"/>
          </w:rPr>
          <w:id w:val="1197046919"/>
          <w14:checkbox>
            <w14:checked w14:val="0"/>
            <w14:checkedState w14:val="2612" w14:font="MS Gothic"/>
            <w14:uncheckedState w14:val="2610" w14:font="MS Gothic"/>
          </w14:checkbox>
        </w:sdtPr>
        <w:sdtEndPr/>
        <w:sdtContent>
          <w:r w:rsidR="00CB08A3" w:rsidRPr="00CF4B22">
            <w:rPr>
              <w:rFonts w:ascii="Segoe UI Symbol" w:eastAsia="MS Gothic" w:hAnsi="Segoe UI Symbol" w:cs="Segoe UI Symbol"/>
            </w:rPr>
            <w:t>☐</w:t>
          </w:r>
        </w:sdtContent>
      </w:sdt>
      <w:r w:rsidR="00CB08A3" w:rsidRPr="00CF4B22">
        <w:rPr>
          <w:rFonts w:asciiTheme="majorHAnsi" w:hAnsiTheme="majorHAnsi"/>
        </w:rPr>
        <w:t xml:space="preserve"> </w:t>
      </w:r>
      <w:r w:rsidR="008239DD" w:rsidRPr="00CF4B22">
        <w:rPr>
          <w:rFonts w:asciiTheme="majorHAnsi" w:hAnsiTheme="majorHAnsi"/>
        </w:rPr>
        <w:t>I reserve the right to refuse to provide a urine sample for toxicology screening at any time, acknowledging that I will be discharged from treatment when doing so.</w:t>
      </w:r>
    </w:p>
    <w:p w14:paraId="79459699" w14:textId="388022BB" w:rsidR="008239DD" w:rsidRPr="00CF4B22" w:rsidRDefault="008239DD" w:rsidP="00B94AEA">
      <w:pPr>
        <w:rPr>
          <w:rFonts w:asciiTheme="majorHAnsi" w:hAnsiTheme="majorHAnsi"/>
        </w:rPr>
      </w:pPr>
      <w:r w:rsidRPr="00CF4B22">
        <w:rPr>
          <w:rFonts w:asciiTheme="majorHAnsi" w:hAnsiTheme="majorHAnsi"/>
        </w:rPr>
        <w:t>I acknowledge the only prescribed medications allowed have been discussed and are listed below, and that I will discuss alternative treatment options with my Prescriber or immediately discharged if any unauthorized substances test</w:t>
      </w:r>
      <w:r w:rsidR="00B94AEA" w:rsidRPr="00CF4B22">
        <w:rPr>
          <w:rFonts w:asciiTheme="majorHAnsi" w:hAnsiTheme="majorHAnsi"/>
        </w:rPr>
        <w:t xml:space="preserve"> </w:t>
      </w:r>
      <w:r w:rsidRPr="00CF4B22">
        <w:rPr>
          <w:rFonts w:asciiTheme="majorHAnsi" w:hAnsiTheme="majorHAnsi"/>
        </w:rPr>
        <w:t>positive.</w:t>
      </w:r>
    </w:p>
    <w:p w14:paraId="7DAF6736" w14:textId="77777777" w:rsidR="008239DD" w:rsidRPr="00B94AEA" w:rsidRDefault="008239DD" w:rsidP="00B94AEA">
      <w:r w:rsidRPr="00B94AEA">
        <w:t xml:space="preserve"> </w:t>
      </w:r>
      <w:r w:rsidRPr="00B94AEA">
        <w:tab/>
      </w:r>
    </w:p>
    <w:p w14:paraId="4D1777BB" w14:textId="77777777" w:rsidR="008239DD" w:rsidRPr="00B94AEA" w:rsidRDefault="008239DD" w:rsidP="00B94AEA">
      <w:r w:rsidRPr="00B94AEA">
        <w:t>CURRENT PRESCRIBED MEDICATION(S):</w:t>
      </w:r>
    </w:p>
    <w:p w14:paraId="1859172E" w14:textId="77777777" w:rsidR="008239DD" w:rsidRPr="00B94AEA" w:rsidRDefault="008239DD" w:rsidP="00B94AEA">
      <w:r w:rsidRPr="00B94AEA">
        <w:t>_________________________________________________________________</w:t>
      </w:r>
    </w:p>
    <w:p w14:paraId="2CDAF5D0" w14:textId="77777777" w:rsidR="008239DD" w:rsidRPr="00B94AEA" w:rsidRDefault="008239DD" w:rsidP="00B94AEA">
      <w:r w:rsidRPr="00B94AEA">
        <w:t>_________________________________________________________________</w:t>
      </w:r>
    </w:p>
    <w:p w14:paraId="6714E595" w14:textId="77777777" w:rsidR="008239DD" w:rsidRPr="00B94AEA" w:rsidRDefault="008239DD" w:rsidP="00B94AEA">
      <w:r w:rsidRPr="00B94AEA">
        <w:t>_________________________________________________________________</w:t>
      </w:r>
    </w:p>
    <w:p w14:paraId="27B867BD" w14:textId="77777777" w:rsidR="008239DD" w:rsidRPr="00B94AEA" w:rsidRDefault="008239DD" w:rsidP="008239DD">
      <w:pPr>
        <w:pStyle w:val="NoSpacing"/>
        <w:rPr>
          <w:rFonts w:cstheme="minorHAnsi"/>
        </w:rPr>
      </w:pPr>
    </w:p>
    <w:p w14:paraId="687072A2" w14:textId="77777777" w:rsidR="008239DD" w:rsidRPr="00E13451" w:rsidRDefault="008239DD" w:rsidP="00F1234F">
      <w:pPr>
        <w:pStyle w:val="NoSpacing"/>
        <w:jc w:val="center"/>
        <w:rPr>
          <w:rFonts w:cstheme="minorHAnsi"/>
          <w:i/>
          <w:iCs/>
          <w:sz w:val="24"/>
          <w:szCs w:val="24"/>
        </w:rPr>
      </w:pPr>
      <w:r w:rsidRPr="00E13451">
        <w:rPr>
          <w:rFonts w:cstheme="minorHAnsi"/>
          <w:i/>
          <w:iCs/>
          <w:sz w:val="24"/>
          <w:szCs w:val="24"/>
          <w:highlight w:val="yellow"/>
        </w:rPr>
        <w:t>This agreement is valid for a one-year period from the date it is signed, unless consent is withdrawn in writing.</w:t>
      </w:r>
    </w:p>
    <w:p w14:paraId="3CEA9ACD" w14:textId="77777777" w:rsidR="008239DD" w:rsidRPr="00B94AEA" w:rsidRDefault="008239DD" w:rsidP="008239DD">
      <w:pPr>
        <w:pStyle w:val="NoSpacing"/>
        <w:rPr>
          <w:rFonts w:cstheme="minorHAnsi"/>
          <w:sz w:val="24"/>
          <w:szCs w:val="24"/>
        </w:rPr>
      </w:pPr>
    </w:p>
    <w:p w14:paraId="0F417E2C" w14:textId="77777777" w:rsidR="008239DD" w:rsidRPr="00B94AEA" w:rsidRDefault="008239DD" w:rsidP="008239DD">
      <w:pPr>
        <w:pStyle w:val="NoSpacing"/>
        <w:rPr>
          <w:rFonts w:cstheme="minorHAnsi"/>
          <w:sz w:val="24"/>
          <w:szCs w:val="24"/>
        </w:rPr>
      </w:pPr>
    </w:p>
    <w:p w14:paraId="5E920D56" w14:textId="77777777" w:rsidR="008239DD" w:rsidRPr="00B94AEA" w:rsidRDefault="008239DD" w:rsidP="008239DD">
      <w:pPr>
        <w:pStyle w:val="NoSpacing"/>
        <w:rPr>
          <w:rFonts w:cstheme="minorHAnsi"/>
          <w:sz w:val="24"/>
          <w:szCs w:val="24"/>
        </w:rPr>
      </w:pPr>
      <w:r w:rsidRPr="00B94AEA">
        <w:rPr>
          <w:rFonts w:cstheme="minorHAnsi"/>
          <w:sz w:val="24"/>
          <w:szCs w:val="24"/>
        </w:rPr>
        <w:t>___________________________</w:t>
      </w:r>
      <w:r w:rsidRPr="00B94AEA">
        <w:rPr>
          <w:rFonts w:cstheme="minorHAnsi"/>
          <w:sz w:val="24"/>
          <w:szCs w:val="24"/>
        </w:rPr>
        <w:tab/>
        <w:t>___________</w:t>
      </w:r>
    </w:p>
    <w:p w14:paraId="241694A7" w14:textId="77777777" w:rsidR="008239DD" w:rsidRPr="00B94AEA" w:rsidRDefault="008239DD" w:rsidP="008239DD">
      <w:pPr>
        <w:pStyle w:val="NoSpacing"/>
        <w:rPr>
          <w:rFonts w:cstheme="minorHAnsi"/>
          <w:i/>
          <w:iCs/>
          <w:sz w:val="20"/>
          <w:szCs w:val="20"/>
        </w:rPr>
      </w:pPr>
      <w:r w:rsidRPr="00B94AEA">
        <w:rPr>
          <w:rFonts w:cstheme="minorHAnsi"/>
          <w:i/>
          <w:iCs/>
          <w:sz w:val="20"/>
          <w:szCs w:val="20"/>
        </w:rPr>
        <w:t>Patient Name-Print</w:t>
      </w:r>
      <w:r w:rsidRPr="00B94AEA">
        <w:rPr>
          <w:rFonts w:cstheme="minorHAnsi"/>
          <w:i/>
          <w:iCs/>
          <w:sz w:val="20"/>
          <w:szCs w:val="20"/>
        </w:rPr>
        <w:tab/>
      </w:r>
      <w:r w:rsidRPr="00B94AEA">
        <w:rPr>
          <w:rFonts w:cstheme="minorHAnsi"/>
          <w:i/>
          <w:iCs/>
          <w:sz w:val="20"/>
          <w:szCs w:val="20"/>
        </w:rPr>
        <w:tab/>
      </w:r>
      <w:r w:rsidRPr="00B94AEA">
        <w:rPr>
          <w:rFonts w:cstheme="minorHAnsi"/>
          <w:i/>
          <w:iCs/>
          <w:sz w:val="20"/>
          <w:szCs w:val="20"/>
        </w:rPr>
        <w:tab/>
        <w:t>Date</w:t>
      </w:r>
    </w:p>
    <w:p w14:paraId="1151A08A" w14:textId="63EB2076" w:rsidR="008239DD" w:rsidRDefault="008239DD" w:rsidP="008239DD">
      <w:pPr>
        <w:pStyle w:val="NoSpacing"/>
        <w:rPr>
          <w:rFonts w:cstheme="minorHAnsi"/>
          <w:sz w:val="24"/>
          <w:szCs w:val="24"/>
        </w:rPr>
      </w:pPr>
    </w:p>
    <w:p w14:paraId="4E4934B2" w14:textId="77777777" w:rsidR="00E13451" w:rsidRPr="00B94AEA" w:rsidRDefault="00E13451" w:rsidP="008239DD">
      <w:pPr>
        <w:pStyle w:val="NoSpacing"/>
        <w:rPr>
          <w:rFonts w:cstheme="minorHAnsi"/>
          <w:sz w:val="24"/>
          <w:szCs w:val="24"/>
        </w:rPr>
      </w:pPr>
    </w:p>
    <w:p w14:paraId="038887C2" w14:textId="77777777" w:rsidR="008239DD" w:rsidRPr="00B94AEA" w:rsidRDefault="008239DD" w:rsidP="008239DD">
      <w:pPr>
        <w:pStyle w:val="NoSpacing"/>
        <w:rPr>
          <w:rFonts w:cstheme="minorHAnsi"/>
          <w:sz w:val="24"/>
          <w:szCs w:val="24"/>
        </w:rPr>
      </w:pPr>
      <w:r w:rsidRPr="00B94AEA">
        <w:rPr>
          <w:rFonts w:cstheme="minorHAnsi"/>
          <w:sz w:val="24"/>
          <w:szCs w:val="24"/>
        </w:rPr>
        <w:t>___________________________</w:t>
      </w:r>
    </w:p>
    <w:p w14:paraId="27CCC4BE" w14:textId="77777777" w:rsidR="008239DD" w:rsidRPr="00B94AEA" w:rsidRDefault="008239DD" w:rsidP="008239DD">
      <w:pPr>
        <w:pStyle w:val="NoSpacing"/>
        <w:rPr>
          <w:rFonts w:cstheme="minorHAnsi"/>
          <w:i/>
          <w:iCs/>
          <w:sz w:val="20"/>
          <w:szCs w:val="20"/>
        </w:rPr>
      </w:pPr>
      <w:r w:rsidRPr="00B94AEA">
        <w:rPr>
          <w:rFonts w:cstheme="minorHAnsi"/>
          <w:i/>
          <w:iCs/>
          <w:sz w:val="20"/>
          <w:szCs w:val="20"/>
        </w:rPr>
        <w:t>Patient Signature</w:t>
      </w:r>
    </w:p>
    <w:p w14:paraId="75A46764" w14:textId="77777777" w:rsidR="008239DD" w:rsidRPr="00B94AEA" w:rsidRDefault="008239DD" w:rsidP="008239DD">
      <w:pPr>
        <w:pStyle w:val="NoSpacing"/>
        <w:rPr>
          <w:rFonts w:cstheme="minorHAnsi"/>
          <w:sz w:val="24"/>
          <w:szCs w:val="24"/>
        </w:rPr>
      </w:pPr>
    </w:p>
    <w:p w14:paraId="3F1F5446" w14:textId="77777777" w:rsidR="008239DD" w:rsidRPr="00B94AEA" w:rsidRDefault="008239DD" w:rsidP="008239DD">
      <w:pPr>
        <w:pStyle w:val="NoSpacing"/>
        <w:rPr>
          <w:rFonts w:cstheme="minorHAnsi"/>
          <w:sz w:val="24"/>
          <w:szCs w:val="24"/>
        </w:rPr>
      </w:pPr>
    </w:p>
    <w:p w14:paraId="2FF0DF77" w14:textId="77777777" w:rsidR="008239DD" w:rsidRPr="00B94AEA" w:rsidRDefault="008239DD" w:rsidP="008239DD">
      <w:pPr>
        <w:pStyle w:val="NoSpacing"/>
        <w:rPr>
          <w:rFonts w:cstheme="minorHAnsi"/>
          <w:sz w:val="24"/>
          <w:szCs w:val="24"/>
        </w:rPr>
      </w:pPr>
      <w:r w:rsidRPr="00B94AEA">
        <w:rPr>
          <w:rFonts w:cstheme="minorHAnsi"/>
          <w:sz w:val="24"/>
          <w:szCs w:val="24"/>
        </w:rPr>
        <w:t>_______________________________</w:t>
      </w:r>
      <w:r w:rsidRPr="00B94AEA">
        <w:rPr>
          <w:rFonts w:cstheme="minorHAnsi"/>
          <w:sz w:val="24"/>
          <w:szCs w:val="24"/>
        </w:rPr>
        <w:tab/>
        <w:t>______________</w:t>
      </w:r>
    </w:p>
    <w:p w14:paraId="46B9B07F" w14:textId="77777777" w:rsidR="008239DD" w:rsidRPr="00B94AEA" w:rsidRDefault="008239DD" w:rsidP="008239DD">
      <w:pPr>
        <w:pStyle w:val="NoSpacing"/>
        <w:rPr>
          <w:rFonts w:cstheme="minorHAnsi"/>
          <w:i/>
          <w:iCs/>
          <w:sz w:val="20"/>
          <w:szCs w:val="20"/>
        </w:rPr>
      </w:pPr>
      <w:r w:rsidRPr="00B94AEA">
        <w:rPr>
          <w:rFonts w:cstheme="minorHAnsi"/>
          <w:i/>
          <w:iCs/>
          <w:sz w:val="20"/>
          <w:szCs w:val="20"/>
        </w:rPr>
        <w:t>Provider/Clinical Staff Signature</w:t>
      </w:r>
      <w:r w:rsidRPr="00B94AEA">
        <w:rPr>
          <w:rFonts w:cstheme="minorHAnsi"/>
          <w:i/>
          <w:iCs/>
          <w:sz w:val="20"/>
          <w:szCs w:val="20"/>
        </w:rPr>
        <w:tab/>
      </w:r>
      <w:r w:rsidRPr="00B94AEA">
        <w:rPr>
          <w:rFonts w:cstheme="minorHAnsi"/>
          <w:i/>
          <w:iCs/>
          <w:sz w:val="20"/>
          <w:szCs w:val="20"/>
        </w:rPr>
        <w:tab/>
      </w:r>
      <w:r w:rsidRPr="00B94AEA">
        <w:rPr>
          <w:rFonts w:cstheme="minorHAnsi"/>
          <w:i/>
          <w:iCs/>
          <w:sz w:val="20"/>
          <w:szCs w:val="20"/>
        </w:rPr>
        <w:tab/>
        <w:t>Date</w:t>
      </w:r>
    </w:p>
    <w:p w14:paraId="467583C4" w14:textId="77777777" w:rsidR="008239DD" w:rsidRDefault="008239DD" w:rsidP="008239DD">
      <w:pPr>
        <w:rPr>
          <w:rFonts w:ascii="Times New Roman" w:hAnsi="Times New Roman" w:cs="Times New Roman"/>
          <w:sz w:val="24"/>
        </w:rPr>
      </w:pPr>
    </w:p>
    <w:p w14:paraId="7943D67C" w14:textId="4490D550" w:rsidR="008239DD" w:rsidRDefault="008239DD" w:rsidP="008239DD">
      <w:pPr>
        <w:rPr>
          <w:rFonts w:ascii="Times New Roman" w:hAnsi="Times New Roman" w:cs="Times New Roman"/>
          <w:sz w:val="24"/>
        </w:rPr>
      </w:pPr>
    </w:p>
    <w:p w14:paraId="03542672" w14:textId="046BFC91" w:rsidR="00D66270" w:rsidRDefault="00D66270" w:rsidP="008239DD">
      <w:pPr>
        <w:rPr>
          <w:rFonts w:ascii="Times New Roman" w:hAnsi="Times New Roman" w:cs="Times New Roman"/>
          <w:sz w:val="24"/>
        </w:rPr>
      </w:pPr>
    </w:p>
    <w:p w14:paraId="13610E60" w14:textId="77777777" w:rsidR="00CB08A3" w:rsidRDefault="00CB08A3" w:rsidP="008239DD">
      <w:pPr>
        <w:rPr>
          <w:rFonts w:ascii="Times New Roman" w:hAnsi="Times New Roman" w:cs="Times New Roman"/>
          <w:sz w:val="24"/>
        </w:rPr>
      </w:pPr>
    </w:p>
    <w:p w14:paraId="32EF09B5" w14:textId="697764BB" w:rsidR="00D56CE6" w:rsidRPr="002F6E7F" w:rsidRDefault="00D56CE6" w:rsidP="008239DD">
      <w:pPr>
        <w:jc w:val="center"/>
        <w:rPr>
          <w:rFonts w:asciiTheme="majorHAnsi" w:hAnsiTheme="majorHAnsi" w:cs="Times New Roman"/>
          <w:sz w:val="28"/>
          <w:szCs w:val="24"/>
        </w:rPr>
      </w:pPr>
      <w:r w:rsidRPr="002F6E7F">
        <w:rPr>
          <w:rFonts w:asciiTheme="majorHAnsi" w:hAnsiTheme="majorHAnsi" w:cs="Times New Roman"/>
          <w:sz w:val="28"/>
          <w:szCs w:val="24"/>
        </w:rPr>
        <w:t>PATIENT FINANCIAL TERMS AND CONDITIONS</w:t>
      </w:r>
    </w:p>
    <w:p w14:paraId="2258767C" w14:textId="41C1D8D2" w:rsidR="008239DD" w:rsidRPr="002F6E7F" w:rsidRDefault="008239DD" w:rsidP="00D56CE6">
      <w:pPr>
        <w:jc w:val="center"/>
        <w:rPr>
          <w:rFonts w:asciiTheme="majorHAnsi" w:hAnsiTheme="majorHAnsi" w:cs="Times New Roman"/>
          <w:sz w:val="24"/>
        </w:rPr>
      </w:pPr>
      <w:r w:rsidRPr="002F6E7F">
        <w:rPr>
          <w:rFonts w:asciiTheme="majorHAnsi" w:hAnsiTheme="majorHAnsi" w:cs="Times New Roman"/>
          <w:sz w:val="24"/>
        </w:rPr>
        <w:t>(</w:t>
      </w:r>
      <w:r w:rsidR="00573380" w:rsidRPr="00573380">
        <w:rPr>
          <w:rFonts w:asciiTheme="majorHAnsi" w:hAnsiTheme="majorHAnsi" w:cs="Times New Roman"/>
          <w:b/>
          <w:sz w:val="24"/>
        </w:rPr>
        <w:t>Maryland Medicaid</w:t>
      </w:r>
      <w:r w:rsidR="00573380">
        <w:rPr>
          <w:rFonts w:asciiTheme="majorHAnsi" w:hAnsiTheme="majorHAnsi" w:cs="Times New Roman"/>
          <w:sz w:val="24"/>
        </w:rPr>
        <w:t xml:space="preserve"> (</w:t>
      </w:r>
      <w:r w:rsidRPr="002F6E7F">
        <w:rPr>
          <w:rFonts w:asciiTheme="majorHAnsi" w:hAnsiTheme="majorHAnsi" w:cs="Times New Roman"/>
          <w:b/>
          <w:bCs/>
          <w:sz w:val="24"/>
        </w:rPr>
        <w:t>MDMA</w:t>
      </w:r>
      <w:r w:rsidR="00573380">
        <w:rPr>
          <w:rFonts w:asciiTheme="majorHAnsi" w:hAnsiTheme="majorHAnsi" w:cs="Times New Roman"/>
          <w:b/>
          <w:bCs/>
          <w:sz w:val="24"/>
        </w:rPr>
        <w:t>)</w:t>
      </w:r>
      <w:r w:rsidRPr="002F6E7F">
        <w:rPr>
          <w:rFonts w:asciiTheme="majorHAnsi" w:hAnsiTheme="majorHAnsi" w:cs="Times New Roman"/>
          <w:b/>
          <w:bCs/>
          <w:sz w:val="24"/>
        </w:rPr>
        <w:t xml:space="preserve"> </w:t>
      </w:r>
      <w:r w:rsidR="00156434">
        <w:rPr>
          <w:rFonts w:asciiTheme="majorHAnsi" w:hAnsiTheme="majorHAnsi" w:cs="Times New Roman"/>
          <w:b/>
          <w:bCs/>
          <w:sz w:val="24"/>
        </w:rPr>
        <w:t>patient</w:t>
      </w:r>
      <w:r w:rsidRPr="002F6E7F">
        <w:rPr>
          <w:rFonts w:asciiTheme="majorHAnsi" w:hAnsiTheme="majorHAnsi" w:cs="Times New Roman"/>
          <w:b/>
          <w:bCs/>
          <w:sz w:val="24"/>
        </w:rPr>
        <w:t>s do not need to sign this form</w:t>
      </w:r>
      <w:r w:rsidRPr="002F6E7F">
        <w:rPr>
          <w:rFonts w:asciiTheme="majorHAnsi" w:hAnsiTheme="majorHAnsi" w:cs="Times New Roman"/>
          <w:sz w:val="24"/>
        </w:rPr>
        <w:t>)</w:t>
      </w:r>
    </w:p>
    <w:p w14:paraId="5B5E6D54" w14:textId="70175DEE" w:rsidR="00755941" w:rsidRPr="002F6E7F" w:rsidRDefault="00755941" w:rsidP="00755941">
      <w:pPr>
        <w:rPr>
          <w:rFonts w:asciiTheme="majorHAnsi" w:hAnsiTheme="majorHAnsi" w:cstheme="minorHAnsi"/>
          <w:b/>
          <w:bCs/>
        </w:rPr>
      </w:pPr>
      <w:r w:rsidRPr="002F6E7F">
        <w:rPr>
          <w:rFonts w:asciiTheme="majorHAnsi" w:hAnsiTheme="majorHAnsi" w:cstheme="minorHAnsi"/>
        </w:rPr>
        <w:t xml:space="preserve">We are committed to providing you with the best possible care and services. If you have medical insurance, we are happy to assist you to receive your maximum allowable benefits. In order to achieve these goals, we need your assistance, and your understanding of our payment policy. </w:t>
      </w:r>
      <w:r w:rsidRPr="002F6E7F">
        <w:rPr>
          <w:rFonts w:asciiTheme="majorHAnsi" w:hAnsiTheme="majorHAnsi" w:cstheme="minorHAnsi"/>
          <w:b/>
          <w:bCs/>
        </w:rPr>
        <w:t xml:space="preserve">Unless this practice is a participating provider with your insurance plan, it is ultimately your responsibility to pay the provider for services rendered and to assure your insurance properly processes your claim and pays the provider. </w:t>
      </w:r>
      <w:r w:rsidRPr="002F6E7F">
        <w:rPr>
          <w:rFonts w:asciiTheme="majorHAnsi" w:hAnsiTheme="majorHAnsi" w:cstheme="minorHAnsi"/>
        </w:rPr>
        <w:t xml:space="preserve">If this provider does participate with your plan, your obligation is to remit all relevant insurance policy information to the provider at the time of service. </w:t>
      </w:r>
      <w:r w:rsidRPr="002F6E7F">
        <w:rPr>
          <w:rFonts w:asciiTheme="majorHAnsi" w:hAnsiTheme="majorHAnsi" w:cstheme="minorHAnsi"/>
          <w:b/>
          <w:bCs/>
        </w:rPr>
        <w:t>It is your responsibility to fully understand the terms and conditions of your insurance regarding the procedures for filing claims, what medical procedures and treatments you insurance does and does not cover, what amount, if any, your insurance will pay for medical services, and what your co-payment and deductible amount may be.</w:t>
      </w:r>
    </w:p>
    <w:p w14:paraId="677D613A" w14:textId="7C1DB662" w:rsidR="00EC228F" w:rsidRPr="002F6E7F" w:rsidRDefault="00755941" w:rsidP="00755941">
      <w:pPr>
        <w:rPr>
          <w:rFonts w:asciiTheme="majorHAnsi" w:hAnsiTheme="majorHAnsi" w:cstheme="minorHAnsi"/>
        </w:rPr>
      </w:pPr>
      <w:r w:rsidRPr="002F6E7F">
        <w:rPr>
          <w:rFonts w:asciiTheme="majorHAnsi" w:hAnsiTheme="majorHAnsi" w:cstheme="minorHAnsi"/>
        </w:rPr>
        <w:t>Unless otherwise agreed upon by the provider, payment for services is due at the time services are rendered. We accept cash, checks, MasterCard, Visa, Amex, Discover. Returned checks will be subject to a $</w:t>
      </w:r>
      <w:r w:rsidR="00EC228F" w:rsidRPr="002F6E7F">
        <w:rPr>
          <w:rFonts w:asciiTheme="majorHAnsi" w:hAnsiTheme="majorHAnsi" w:cstheme="minorHAnsi"/>
        </w:rPr>
        <w:t xml:space="preserve">35.00 fee, and any outstanding balances older than 30 days will be subject to interest charges of 1.5% per month. In </w:t>
      </w:r>
      <w:r w:rsidR="008F623B" w:rsidRPr="002F6E7F">
        <w:rPr>
          <w:rFonts w:asciiTheme="majorHAnsi" w:hAnsiTheme="majorHAnsi" w:cstheme="minorHAnsi"/>
        </w:rPr>
        <w:t xml:space="preserve">the </w:t>
      </w:r>
      <w:r w:rsidR="00EC228F" w:rsidRPr="002F6E7F">
        <w:rPr>
          <w:rFonts w:asciiTheme="majorHAnsi" w:hAnsiTheme="majorHAnsi" w:cstheme="minorHAnsi"/>
        </w:rPr>
        <w:t>unfortunate events collection procedures are required to collect an outstanding account balance, the patient shall be responsible for the reasonable cost (35% of the past due balance) of a collection agency, attorney, and/or court costs.</w:t>
      </w:r>
    </w:p>
    <w:p w14:paraId="46C301E9" w14:textId="02C2B3C7" w:rsidR="00D56CE6" w:rsidRPr="002F6E7F" w:rsidRDefault="008F623B" w:rsidP="00FC1CBD">
      <w:pPr>
        <w:pStyle w:val="NoSpacing"/>
        <w:rPr>
          <w:rFonts w:asciiTheme="majorHAnsi" w:hAnsiTheme="majorHAnsi" w:cstheme="minorHAnsi"/>
          <w:b/>
          <w:bCs/>
          <w:i/>
          <w:iCs/>
        </w:rPr>
      </w:pPr>
      <w:r w:rsidRPr="002F6E7F">
        <w:rPr>
          <w:rFonts w:asciiTheme="majorHAnsi" w:hAnsiTheme="majorHAnsi" w:cstheme="minorHAnsi"/>
          <w:b/>
          <w:bCs/>
          <w:i/>
          <w:iCs/>
        </w:rPr>
        <w:t>The undersigned hereby waives any defense he/she may have as to the Statue of Limitations barring future attempts to recover debts owed hereunder in the event of default.</w:t>
      </w:r>
    </w:p>
    <w:p w14:paraId="02779863" w14:textId="77777777" w:rsidR="00FC1CBD" w:rsidRPr="002F6E7F" w:rsidRDefault="00FC1CBD" w:rsidP="00FC1CBD">
      <w:pPr>
        <w:pStyle w:val="NoSpacing"/>
        <w:rPr>
          <w:rFonts w:asciiTheme="majorHAnsi" w:hAnsiTheme="majorHAnsi" w:cstheme="minorHAnsi"/>
        </w:rPr>
      </w:pPr>
    </w:p>
    <w:p w14:paraId="3DBBFF42" w14:textId="411DBF32" w:rsidR="008F623B" w:rsidRPr="002F6E7F" w:rsidRDefault="008F623B" w:rsidP="00FC1CBD">
      <w:pPr>
        <w:pStyle w:val="NoSpacing"/>
        <w:rPr>
          <w:rFonts w:asciiTheme="majorHAnsi" w:hAnsiTheme="majorHAnsi" w:cstheme="minorHAnsi"/>
        </w:rPr>
      </w:pPr>
      <w:r w:rsidRPr="002F6E7F">
        <w:rPr>
          <w:rFonts w:asciiTheme="majorHAnsi" w:hAnsiTheme="majorHAnsi" w:cstheme="minorHAnsi"/>
        </w:rPr>
        <w:t>We will gladly discuss your proposed treatments and charges and will answer any questions relating to your insurance.</w:t>
      </w:r>
    </w:p>
    <w:p w14:paraId="2D3CB89A" w14:textId="77777777" w:rsidR="00FC1CBD" w:rsidRPr="002F6E7F" w:rsidRDefault="00FC1CBD" w:rsidP="00FC1CBD">
      <w:pPr>
        <w:pStyle w:val="NoSpacing"/>
        <w:rPr>
          <w:rFonts w:asciiTheme="majorHAnsi" w:hAnsiTheme="majorHAnsi" w:cstheme="minorHAnsi"/>
        </w:rPr>
      </w:pPr>
    </w:p>
    <w:p w14:paraId="03F5017A" w14:textId="7D8C5279" w:rsidR="008F623B" w:rsidRPr="002F6E7F" w:rsidRDefault="008F623B" w:rsidP="00FC1CBD">
      <w:pPr>
        <w:pStyle w:val="NoSpacing"/>
        <w:rPr>
          <w:rFonts w:asciiTheme="majorHAnsi" w:hAnsiTheme="majorHAnsi" w:cstheme="minorHAnsi"/>
        </w:rPr>
      </w:pPr>
      <w:r w:rsidRPr="002F6E7F">
        <w:rPr>
          <w:rFonts w:asciiTheme="majorHAnsi" w:hAnsiTheme="majorHAnsi" w:cstheme="minorHAnsi"/>
        </w:rPr>
        <w:t xml:space="preserve">You must realize, however, that </w:t>
      </w:r>
      <w:r w:rsidRPr="002F6E7F">
        <w:rPr>
          <w:rFonts w:asciiTheme="majorHAnsi" w:hAnsiTheme="majorHAnsi" w:cstheme="minorHAnsi"/>
          <w:b/>
          <w:bCs/>
        </w:rPr>
        <w:t>unless we are a participating provider with your insurance</w:t>
      </w:r>
      <w:r w:rsidRPr="002F6E7F">
        <w:rPr>
          <w:rFonts w:asciiTheme="majorHAnsi" w:hAnsiTheme="majorHAnsi" w:cstheme="minorHAnsi"/>
        </w:rPr>
        <w:t>:</w:t>
      </w:r>
    </w:p>
    <w:p w14:paraId="0B44E62B" w14:textId="77777777" w:rsidR="00F443FE" w:rsidRPr="002F6E7F" w:rsidRDefault="00F443FE" w:rsidP="00FC1CBD">
      <w:pPr>
        <w:pStyle w:val="NoSpacing"/>
        <w:rPr>
          <w:rFonts w:asciiTheme="majorHAnsi" w:hAnsiTheme="majorHAnsi" w:cstheme="minorHAnsi"/>
        </w:rPr>
      </w:pPr>
    </w:p>
    <w:p w14:paraId="7835ACA1" w14:textId="6C9100EE" w:rsidR="008F623B" w:rsidRPr="002F6E7F" w:rsidRDefault="008F623B" w:rsidP="00FC1CBD">
      <w:pPr>
        <w:pStyle w:val="NoSpacing"/>
        <w:numPr>
          <w:ilvl w:val="0"/>
          <w:numId w:val="30"/>
        </w:numPr>
        <w:rPr>
          <w:rFonts w:asciiTheme="majorHAnsi" w:hAnsiTheme="majorHAnsi" w:cstheme="minorHAnsi"/>
        </w:rPr>
      </w:pPr>
      <w:r w:rsidRPr="002F6E7F">
        <w:rPr>
          <w:rFonts w:asciiTheme="majorHAnsi" w:hAnsiTheme="majorHAnsi" w:cstheme="minorHAnsi"/>
        </w:rPr>
        <w:t>Your insurance is a contract between you and the insurance company. We are not a party to that contract and therefore are not bound by its terms and conditions.</w:t>
      </w:r>
    </w:p>
    <w:p w14:paraId="07A8FDE0" w14:textId="18F3463A" w:rsidR="008F623B" w:rsidRPr="002F6E7F" w:rsidRDefault="008F623B" w:rsidP="00FC1CBD">
      <w:pPr>
        <w:pStyle w:val="NoSpacing"/>
        <w:numPr>
          <w:ilvl w:val="0"/>
          <w:numId w:val="30"/>
        </w:numPr>
        <w:rPr>
          <w:rFonts w:asciiTheme="majorHAnsi" w:hAnsiTheme="majorHAnsi" w:cstheme="minorHAnsi"/>
        </w:rPr>
      </w:pPr>
      <w:r w:rsidRPr="002F6E7F">
        <w:rPr>
          <w:rFonts w:asciiTheme="majorHAnsi" w:hAnsiTheme="majorHAnsi" w:cstheme="minorHAnsi"/>
        </w:rPr>
        <w:t>We are not bound by the fee payment structure of your insurance policy. You are responsible for whatever portion of our charges your insurance does not pay.</w:t>
      </w:r>
    </w:p>
    <w:p w14:paraId="47D9CE93" w14:textId="1CD4CF6E" w:rsidR="008F623B" w:rsidRPr="002F6E7F" w:rsidRDefault="008F623B" w:rsidP="00FC1CBD">
      <w:pPr>
        <w:pStyle w:val="NoSpacing"/>
        <w:numPr>
          <w:ilvl w:val="0"/>
          <w:numId w:val="30"/>
        </w:numPr>
        <w:rPr>
          <w:rFonts w:asciiTheme="majorHAnsi" w:hAnsiTheme="majorHAnsi" w:cstheme="minorHAnsi"/>
        </w:rPr>
      </w:pPr>
      <w:r w:rsidRPr="002F6E7F">
        <w:rPr>
          <w:rFonts w:asciiTheme="majorHAnsi" w:hAnsiTheme="majorHAnsi" w:cstheme="minorHAnsi"/>
        </w:rPr>
        <w:t>Not all services are covered benefits in all contracts. Some insurance companies arbitrarily select certain services they will not cover. These charges are your responsibility.</w:t>
      </w:r>
    </w:p>
    <w:p w14:paraId="2B267612" w14:textId="77777777" w:rsidR="00F443FE" w:rsidRPr="002F6E7F" w:rsidRDefault="00F443FE" w:rsidP="00F443FE">
      <w:pPr>
        <w:pStyle w:val="NoSpacing"/>
        <w:ind w:left="720"/>
        <w:rPr>
          <w:rFonts w:asciiTheme="majorHAnsi" w:hAnsiTheme="majorHAnsi" w:cstheme="minorHAnsi"/>
        </w:rPr>
      </w:pPr>
    </w:p>
    <w:p w14:paraId="5BB5F56F" w14:textId="0715F883" w:rsidR="00FC1CBD" w:rsidRPr="002F6E7F" w:rsidRDefault="008F623B" w:rsidP="00FC1CBD">
      <w:pPr>
        <w:pStyle w:val="NoSpacing"/>
        <w:rPr>
          <w:rFonts w:asciiTheme="majorHAnsi" w:hAnsiTheme="majorHAnsi" w:cstheme="minorHAnsi"/>
        </w:rPr>
      </w:pPr>
      <w:r w:rsidRPr="002F6E7F">
        <w:rPr>
          <w:rFonts w:asciiTheme="majorHAnsi" w:hAnsiTheme="majorHAnsi" w:cstheme="minorHAnsi"/>
          <w:b/>
          <w:bCs/>
        </w:rPr>
        <w:t>We must emphasize that as a medical provider, unless we are a participating provider, our relationship is with you, not your insurance company. While the filing of insurance claims is a courtesy that we extend to our patients, all charges are your responsibility from the date the services are rendered.</w:t>
      </w:r>
      <w:r w:rsidRPr="002F6E7F">
        <w:rPr>
          <w:rFonts w:asciiTheme="majorHAnsi" w:hAnsiTheme="majorHAnsi" w:cstheme="minorHAnsi"/>
        </w:rPr>
        <w:t xml:space="preserve"> We realize that temporary financial problems may affect timely payment of your account. If such problems do arise, we encourage you to contact us promptly for assistance in the management of your account.</w:t>
      </w:r>
    </w:p>
    <w:p w14:paraId="70EB6199" w14:textId="77777777" w:rsidR="00E13451" w:rsidRPr="002F6E7F" w:rsidRDefault="00E13451" w:rsidP="00FC1CBD">
      <w:pPr>
        <w:pStyle w:val="NoSpacing"/>
        <w:rPr>
          <w:rFonts w:asciiTheme="majorHAnsi" w:hAnsiTheme="majorHAnsi" w:cstheme="minorHAnsi"/>
        </w:rPr>
      </w:pPr>
    </w:p>
    <w:p w14:paraId="790EF8FE" w14:textId="7A11F157" w:rsidR="00FC1CBD" w:rsidRPr="002F6E7F" w:rsidRDefault="00FC1CBD" w:rsidP="00E13451">
      <w:pPr>
        <w:pStyle w:val="NoSpacing"/>
        <w:jc w:val="center"/>
        <w:rPr>
          <w:rFonts w:asciiTheme="majorHAnsi" w:hAnsiTheme="majorHAnsi" w:cs="Times New Roman"/>
          <w:sz w:val="24"/>
          <w:szCs w:val="24"/>
        </w:rPr>
      </w:pPr>
      <w:r w:rsidRPr="002F6E7F">
        <w:rPr>
          <w:rFonts w:asciiTheme="majorHAnsi" w:hAnsiTheme="majorHAnsi" w:cstheme="minorHAnsi"/>
          <w:b/>
          <w:bCs/>
        </w:rPr>
        <w:t>By my signature, I indicate that I have read, understand and do hereby accept the terms of this agreement</w:t>
      </w:r>
      <w:r w:rsidRPr="002F6E7F">
        <w:rPr>
          <w:rFonts w:asciiTheme="majorHAnsi" w:hAnsiTheme="majorHAnsi" w:cs="Times New Roman"/>
          <w:sz w:val="24"/>
          <w:szCs w:val="24"/>
        </w:rPr>
        <w:t>.</w:t>
      </w:r>
    </w:p>
    <w:p w14:paraId="0A6A3037" w14:textId="54B58DC2" w:rsidR="00FC1CBD" w:rsidRDefault="00FC1CBD" w:rsidP="00FC1CBD">
      <w:pPr>
        <w:pStyle w:val="NoSpacing"/>
        <w:rPr>
          <w:rFonts w:ascii="Times New Roman" w:hAnsi="Times New Roman" w:cs="Times New Roman"/>
          <w:sz w:val="24"/>
          <w:szCs w:val="24"/>
        </w:rPr>
      </w:pPr>
    </w:p>
    <w:p w14:paraId="540C20AB" w14:textId="447ED603" w:rsidR="00EC22B0" w:rsidRDefault="00EC22B0" w:rsidP="00FC1CBD">
      <w:pPr>
        <w:pStyle w:val="NoSpacing"/>
        <w:rPr>
          <w:rFonts w:ascii="Times New Roman" w:hAnsi="Times New Roman" w:cs="Times New Roman"/>
          <w:sz w:val="24"/>
          <w:szCs w:val="24"/>
        </w:rPr>
      </w:pPr>
    </w:p>
    <w:p w14:paraId="50E51545" w14:textId="77777777" w:rsidR="006764EA" w:rsidRDefault="006764EA" w:rsidP="00FC1CBD">
      <w:pPr>
        <w:pStyle w:val="NoSpacing"/>
        <w:rPr>
          <w:rFonts w:ascii="Times New Roman" w:hAnsi="Times New Roman" w:cs="Times New Roman"/>
          <w:sz w:val="24"/>
          <w:szCs w:val="24"/>
        </w:rPr>
      </w:pPr>
    </w:p>
    <w:tbl>
      <w:tblPr>
        <w:tblStyle w:val="TableGrid"/>
        <w:tblW w:w="0" w:type="auto"/>
        <w:tblInd w:w="5935" w:type="dxa"/>
        <w:tblLook w:val="04A0" w:firstRow="1" w:lastRow="0" w:firstColumn="1" w:lastColumn="0" w:noHBand="0" w:noVBand="1"/>
      </w:tblPr>
      <w:tblGrid>
        <w:gridCol w:w="1170"/>
        <w:gridCol w:w="4261"/>
      </w:tblGrid>
      <w:tr w:rsidR="003828FF" w14:paraId="0C4EAEDD" w14:textId="77777777" w:rsidTr="00B04B99">
        <w:tc>
          <w:tcPr>
            <w:tcW w:w="1170" w:type="dxa"/>
          </w:tcPr>
          <w:p w14:paraId="245E8C6B" w14:textId="77777777" w:rsidR="003828FF" w:rsidRPr="00807C36" w:rsidRDefault="003828FF" w:rsidP="00B04B99">
            <w:pPr>
              <w:rPr>
                <w:i/>
                <w:iCs/>
              </w:rPr>
            </w:pPr>
            <w:r w:rsidRPr="00807C36">
              <w:rPr>
                <w:i/>
                <w:iCs/>
              </w:rPr>
              <w:t>Client Signature</w:t>
            </w:r>
          </w:p>
        </w:tc>
        <w:tc>
          <w:tcPr>
            <w:tcW w:w="4261" w:type="dxa"/>
          </w:tcPr>
          <w:p w14:paraId="5A3DB4D1" w14:textId="77777777" w:rsidR="003828FF" w:rsidRDefault="003828FF" w:rsidP="00B04B99">
            <w:pPr>
              <w:pStyle w:val="NoSpacing"/>
              <w:spacing w:line="360" w:lineRule="auto"/>
              <w:jc w:val="right"/>
              <w:rPr>
                <w:i/>
                <w:iCs/>
              </w:rPr>
            </w:pPr>
          </w:p>
        </w:tc>
      </w:tr>
    </w:tbl>
    <w:p w14:paraId="34F6CCBE" w14:textId="7B492E93" w:rsidR="00F443FE" w:rsidRDefault="00F443FE" w:rsidP="00B6330D">
      <w:pPr>
        <w:pStyle w:val="NoSpacing"/>
        <w:rPr>
          <w:rFonts w:ascii="Times New Roman" w:hAnsi="Times New Roman" w:cs="Times New Roman"/>
        </w:rPr>
      </w:pPr>
    </w:p>
    <w:p w14:paraId="418CABD9" w14:textId="7C9F7E63" w:rsidR="003828FF" w:rsidRDefault="003828FF" w:rsidP="00B6330D">
      <w:pPr>
        <w:pStyle w:val="NoSpacing"/>
        <w:rPr>
          <w:rFonts w:ascii="Times New Roman" w:hAnsi="Times New Roman" w:cs="Times New Roman"/>
        </w:rPr>
      </w:pPr>
    </w:p>
    <w:p w14:paraId="0DC09893" w14:textId="548212D6" w:rsidR="003828FF" w:rsidRDefault="003828FF" w:rsidP="00B6330D">
      <w:pPr>
        <w:pStyle w:val="NoSpacing"/>
        <w:rPr>
          <w:rFonts w:ascii="Times New Roman" w:hAnsi="Times New Roman" w:cs="Times New Roman"/>
        </w:rPr>
      </w:pPr>
    </w:p>
    <w:p w14:paraId="1D197A61" w14:textId="75789E85" w:rsidR="00E17185" w:rsidRDefault="00E17185" w:rsidP="00B6330D">
      <w:pPr>
        <w:pStyle w:val="NoSpacing"/>
        <w:rPr>
          <w:rFonts w:ascii="Times New Roman" w:hAnsi="Times New Roman" w:cs="Times New Roman"/>
        </w:rPr>
      </w:pPr>
    </w:p>
    <w:p w14:paraId="2EA1AB4C" w14:textId="77777777" w:rsidR="00F443FE" w:rsidRPr="002F6E7F" w:rsidRDefault="00F443FE" w:rsidP="00F443FE">
      <w:pPr>
        <w:pStyle w:val="NoSpacing"/>
        <w:rPr>
          <w:rFonts w:asciiTheme="majorHAnsi" w:hAnsiTheme="majorHAnsi" w:cstheme="minorHAnsi"/>
          <w:b/>
        </w:rPr>
      </w:pPr>
      <w:r w:rsidRPr="002F6E7F">
        <w:rPr>
          <w:rFonts w:asciiTheme="majorHAnsi" w:hAnsiTheme="majorHAnsi" w:cstheme="minorHAnsi"/>
          <w:b/>
        </w:rPr>
        <w:t>CANCELLATION POLICY</w:t>
      </w:r>
    </w:p>
    <w:p w14:paraId="0B355974" w14:textId="04EDAB2C" w:rsidR="00F443FE" w:rsidRPr="002F6E7F" w:rsidRDefault="00F443FE" w:rsidP="00E13451">
      <w:pPr>
        <w:pStyle w:val="NoSpacing"/>
        <w:rPr>
          <w:rFonts w:asciiTheme="majorHAnsi" w:hAnsiTheme="majorHAnsi" w:cstheme="minorHAnsi"/>
          <w:bCs/>
        </w:rPr>
      </w:pPr>
      <w:r w:rsidRPr="002F6E7F">
        <w:rPr>
          <w:rFonts w:asciiTheme="majorHAnsi" w:hAnsiTheme="majorHAnsi" w:cstheme="minorHAnsi"/>
          <w:bCs/>
        </w:rPr>
        <w:t xml:space="preserve">I understand that I will be charged a fee if I fail to give at least 24-hour notice prior to cancelling my appointment. </w:t>
      </w:r>
    </w:p>
    <w:p w14:paraId="18B57EA0" w14:textId="77777777" w:rsidR="00F443FE" w:rsidRPr="002F6E7F" w:rsidRDefault="00F443FE" w:rsidP="00F443FE">
      <w:pPr>
        <w:pStyle w:val="NoSpacing"/>
        <w:rPr>
          <w:rFonts w:asciiTheme="majorHAnsi" w:hAnsiTheme="majorHAnsi"/>
          <w:bCs/>
        </w:rPr>
      </w:pPr>
      <w:r w:rsidRPr="002F6E7F">
        <w:rPr>
          <w:rFonts w:asciiTheme="majorHAnsi" w:hAnsiTheme="majorHAnsi"/>
          <w:bCs/>
        </w:rPr>
        <w:t xml:space="preserve">I understand that I will be charged a </w:t>
      </w:r>
      <w:r w:rsidRPr="002F6E7F">
        <w:rPr>
          <w:rFonts w:asciiTheme="majorHAnsi" w:hAnsiTheme="majorHAnsi"/>
          <w:bCs/>
          <w:highlight w:val="yellow"/>
          <w:u w:val="single"/>
        </w:rPr>
        <w:t>NO-SHOW</w:t>
      </w:r>
      <w:r w:rsidRPr="002F6E7F">
        <w:rPr>
          <w:rFonts w:asciiTheme="majorHAnsi" w:hAnsiTheme="majorHAnsi"/>
          <w:bCs/>
          <w:highlight w:val="yellow"/>
        </w:rPr>
        <w:t xml:space="preserve"> fee of</w:t>
      </w:r>
      <w:r w:rsidRPr="002F6E7F">
        <w:rPr>
          <w:rFonts w:asciiTheme="majorHAnsi" w:hAnsiTheme="majorHAnsi"/>
          <w:bCs/>
        </w:rPr>
        <w:t xml:space="preserve"> </w:t>
      </w:r>
      <w:r w:rsidRPr="002F6E7F">
        <w:rPr>
          <w:rFonts w:asciiTheme="majorHAnsi" w:hAnsiTheme="majorHAnsi"/>
          <w:bCs/>
          <w:highlight w:val="yellow"/>
          <w:shd w:val="clear" w:color="auto" w:fill="FFF2CC"/>
        </w:rPr>
        <w:t>$35</w:t>
      </w:r>
      <w:r w:rsidRPr="002F6E7F">
        <w:rPr>
          <w:rFonts w:asciiTheme="majorHAnsi" w:hAnsiTheme="majorHAnsi"/>
          <w:bCs/>
        </w:rPr>
        <w:t xml:space="preserve"> if I fail to show for my appointment.</w:t>
      </w:r>
    </w:p>
    <w:p w14:paraId="1FE82BB5" w14:textId="196D4136" w:rsidR="008239DD" w:rsidRPr="002F6E7F" w:rsidRDefault="00F443FE" w:rsidP="00F443FE">
      <w:pPr>
        <w:pStyle w:val="NoSpacing"/>
        <w:rPr>
          <w:rFonts w:asciiTheme="majorHAnsi" w:hAnsiTheme="majorHAnsi" w:cstheme="minorHAnsi"/>
          <w:b/>
        </w:rPr>
      </w:pPr>
      <w:r w:rsidRPr="002F6E7F">
        <w:rPr>
          <w:rFonts w:asciiTheme="majorHAnsi" w:hAnsiTheme="majorHAnsi"/>
          <w:bCs/>
        </w:rPr>
        <w:t>I understand</w:t>
      </w:r>
      <w:r w:rsidRPr="002F6E7F">
        <w:rPr>
          <w:rFonts w:asciiTheme="majorHAnsi" w:hAnsiTheme="majorHAnsi"/>
        </w:rPr>
        <w:t xml:space="preserve"> if I fail to keep appointments, fail to show to 3 scheduled appts. without notice I will be discharged from</w:t>
      </w:r>
      <w:r w:rsidR="006764EA" w:rsidRPr="002F6E7F">
        <w:rPr>
          <w:rFonts w:asciiTheme="majorHAnsi" w:hAnsiTheme="majorHAnsi"/>
        </w:rPr>
        <w:t xml:space="preserve"> </w:t>
      </w:r>
      <w:r w:rsidRPr="002F6E7F">
        <w:rPr>
          <w:rFonts w:asciiTheme="majorHAnsi" w:hAnsiTheme="majorHAnsi"/>
        </w:rPr>
        <w:t>treatment.</w:t>
      </w:r>
    </w:p>
    <w:p w14:paraId="77CAF379" w14:textId="77777777" w:rsidR="00F443FE" w:rsidRPr="002F6E7F" w:rsidRDefault="00F443FE" w:rsidP="00F443FE">
      <w:pPr>
        <w:pStyle w:val="NoSpacing"/>
        <w:rPr>
          <w:rFonts w:asciiTheme="majorHAnsi" w:hAnsiTheme="majorHAnsi"/>
          <w:b/>
          <w:bCs/>
          <w:sz w:val="14"/>
          <w:szCs w:val="14"/>
        </w:rPr>
      </w:pPr>
    </w:p>
    <w:p w14:paraId="2F8DA390" w14:textId="327CC629" w:rsidR="004A6DA1" w:rsidRPr="002F6E7F" w:rsidRDefault="00E26402" w:rsidP="00F443FE">
      <w:pPr>
        <w:pStyle w:val="NoSpacing"/>
        <w:rPr>
          <w:rFonts w:asciiTheme="majorHAnsi" w:hAnsiTheme="majorHAnsi"/>
          <w:b/>
          <w:bCs/>
        </w:rPr>
      </w:pPr>
      <w:r w:rsidRPr="002F6E7F">
        <w:rPr>
          <w:rFonts w:asciiTheme="majorHAnsi" w:hAnsiTheme="majorHAnsi"/>
          <w:b/>
          <w:bCs/>
        </w:rPr>
        <w:t>FEES/COST PER VISIT</w:t>
      </w:r>
    </w:p>
    <w:p w14:paraId="4B238FB8" w14:textId="567A6EC6" w:rsidR="008239DD" w:rsidRPr="002F6E7F" w:rsidRDefault="004A6DA1" w:rsidP="00F443FE">
      <w:pPr>
        <w:pStyle w:val="NoSpacing"/>
        <w:rPr>
          <w:rFonts w:asciiTheme="majorHAnsi" w:hAnsiTheme="majorHAnsi"/>
          <w:i/>
          <w:iCs/>
          <w:highlight w:val="yellow"/>
        </w:rPr>
      </w:pPr>
      <w:r w:rsidRPr="002F6E7F">
        <w:rPr>
          <w:rFonts w:asciiTheme="majorHAnsi" w:hAnsiTheme="majorHAnsi"/>
          <w:i/>
          <w:iCs/>
          <w:highlight w:val="yellow"/>
        </w:rPr>
        <w:t xml:space="preserve">Court proceedings that require provider’s time, will be expected to pay for professional services in advance at a rate of $250.00 per hour. Services related to court proceedings include, but are not limited to: report writing, telephone calls, court/deposition appearances and travel time.  </w:t>
      </w:r>
      <w:r w:rsidRPr="002F6E7F">
        <w:rPr>
          <w:rFonts w:asciiTheme="majorHAnsi" w:hAnsiTheme="majorHAnsi"/>
          <w:bCs/>
          <w:i/>
          <w:iCs/>
          <w:highlight w:val="yellow"/>
        </w:rPr>
        <w:t>Rates vary $15.00-250.00 per hour.</w:t>
      </w:r>
    </w:p>
    <w:p w14:paraId="5F08A6FE" w14:textId="04D3C46F" w:rsidR="008239DD" w:rsidRPr="002F6E7F" w:rsidRDefault="008239DD" w:rsidP="004A6DA1">
      <w:pPr>
        <w:pStyle w:val="ListParagraph"/>
        <w:ind w:left="0"/>
        <w:jc w:val="center"/>
        <w:rPr>
          <w:rFonts w:asciiTheme="majorHAnsi" w:hAnsiTheme="majorHAnsi" w:cstheme="minorHAnsi"/>
          <w:b/>
          <w:bCs/>
          <w:i/>
          <w:iCs/>
        </w:rPr>
        <w:sectPr w:rsidR="008239DD" w:rsidRPr="002F6E7F" w:rsidSect="00D66270">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432" w:bottom="720" w:left="432" w:header="432" w:footer="0" w:gutter="0"/>
          <w:cols w:space="720"/>
          <w:titlePg/>
          <w:docGrid w:linePitch="360"/>
        </w:sectPr>
      </w:pPr>
    </w:p>
    <w:p w14:paraId="69FB34F7" w14:textId="5C3C5D26" w:rsidR="00E26402" w:rsidRPr="002F6E7F" w:rsidRDefault="00E26402" w:rsidP="00E13451">
      <w:pPr>
        <w:pStyle w:val="NoSpacing"/>
        <w:ind w:firstLine="720"/>
        <w:rPr>
          <w:rFonts w:asciiTheme="majorHAnsi" w:hAnsiTheme="majorHAnsi"/>
        </w:rPr>
      </w:pPr>
      <w:r w:rsidRPr="002F6E7F">
        <w:rPr>
          <w:rFonts w:asciiTheme="majorHAnsi" w:hAnsiTheme="majorHAnsi"/>
        </w:rPr>
        <w:t xml:space="preserve">90791 Initial Evaluation </w:t>
      </w:r>
      <w:r w:rsidRPr="002F6E7F">
        <w:rPr>
          <w:rFonts w:asciiTheme="majorHAnsi" w:hAnsiTheme="majorHAnsi"/>
          <w:i/>
        </w:rPr>
        <w:t xml:space="preserve">(Intake): </w:t>
      </w:r>
      <w:r w:rsidRPr="002F6E7F">
        <w:rPr>
          <w:rFonts w:asciiTheme="majorHAnsi" w:hAnsiTheme="majorHAnsi"/>
        </w:rPr>
        <w:t xml:space="preserve">      $1</w:t>
      </w:r>
      <w:r w:rsidR="00156434">
        <w:rPr>
          <w:rFonts w:asciiTheme="majorHAnsi" w:hAnsiTheme="majorHAnsi"/>
        </w:rPr>
        <w:t>4</w:t>
      </w:r>
      <w:r w:rsidRPr="002F6E7F">
        <w:rPr>
          <w:rFonts w:asciiTheme="majorHAnsi" w:hAnsiTheme="majorHAnsi"/>
        </w:rPr>
        <w:t>0</w:t>
      </w:r>
    </w:p>
    <w:p w14:paraId="652BC7A3" w14:textId="77777777" w:rsidR="00E26402" w:rsidRPr="002F6E7F" w:rsidRDefault="00E26402" w:rsidP="00E13451">
      <w:pPr>
        <w:pStyle w:val="NoSpacing"/>
        <w:ind w:firstLine="720"/>
        <w:rPr>
          <w:rFonts w:asciiTheme="majorHAnsi" w:hAnsiTheme="majorHAnsi"/>
        </w:rPr>
      </w:pPr>
      <w:r w:rsidRPr="002F6E7F">
        <w:rPr>
          <w:rFonts w:asciiTheme="majorHAnsi" w:hAnsiTheme="majorHAnsi"/>
        </w:rPr>
        <w:t xml:space="preserve">90834 Individual Therapy </w:t>
      </w:r>
      <w:r w:rsidRPr="002F6E7F">
        <w:rPr>
          <w:rFonts w:asciiTheme="majorHAnsi" w:hAnsiTheme="majorHAnsi"/>
          <w:i/>
        </w:rPr>
        <w:t>(45 min.):</w:t>
      </w:r>
      <w:r w:rsidRPr="002F6E7F">
        <w:rPr>
          <w:rFonts w:asciiTheme="majorHAnsi" w:hAnsiTheme="majorHAnsi"/>
        </w:rPr>
        <w:t xml:space="preserve">  $80-$100</w:t>
      </w:r>
    </w:p>
    <w:p w14:paraId="5B96A53C" w14:textId="77777777" w:rsidR="00E26402" w:rsidRPr="002F6E7F" w:rsidRDefault="00E26402" w:rsidP="00E13451">
      <w:pPr>
        <w:pStyle w:val="NoSpacing"/>
        <w:ind w:firstLine="720"/>
        <w:rPr>
          <w:rFonts w:asciiTheme="majorHAnsi" w:hAnsiTheme="majorHAnsi"/>
        </w:rPr>
      </w:pPr>
      <w:r w:rsidRPr="002F6E7F">
        <w:rPr>
          <w:rFonts w:asciiTheme="majorHAnsi" w:hAnsiTheme="majorHAnsi"/>
        </w:rPr>
        <w:t xml:space="preserve">90837 Individual Therapy </w:t>
      </w:r>
      <w:r w:rsidRPr="002F6E7F">
        <w:rPr>
          <w:rFonts w:asciiTheme="majorHAnsi" w:hAnsiTheme="majorHAnsi"/>
          <w:i/>
        </w:rPr>
        <w:t xml:space="preserve">(60 min.):  </w:t>
      </w:r>
      <w:r w:rsidRPr="002F6E7F">
        <w:rPr>
          <w:rFonts w:asciiTheme="majorHAnsi" w:hAnsiTheme="majorHAnsi"/>
        </w:rPr>
        <w:t>$85-$100</w:t>
      </w:r>
    </w:p>
    <w:p w14:paraId="3D4DD3A7" w14:textId="546610DD" w:rsidR="00E26402" w:rsidRPr="002F6E7F" w:rsidRDefault="00E26402" w:rsidP="00E13451">
      <w:pPr>
        <w:pStyle w:val="NoSpacing"/>
        <w:ind w:firstLine="720"/>
        <w:rPr>
          <w:rFonts w:asciiTheme="majorHAnsi" w:hAnsiTheme="majorHAnsi"/>
        </w:rPr>
      </w:pPr>
      <w:r w:rsidRPr="002F6E7F">
        <w:rPr>
          <w:rFonts w:asciiTheme="majorHAnsi" w:hAnsiTheme="majorHAnsi"/>
        </w:rPr>
        <w:t xml:space="preserve">90847 Family Therapy </w:t>
      </w:r>
      <w:r w:rsidRPr="002F6E7F">
        <w:rPr>
          <w:rFonts w:asciiTheme="majorHAnsi" w:hAnsiTheme="majorHAnsi"/>
          <w:i/>
        </w:rPr>
        <w:t>(45 min.):</w:t>
      </w:r>
      <w:r w:rsidRPr="002F6E7F">
        <w:rPr>
          <w:rFonts w:asciiTheme="majorHAnsi" w:hAnsiTheme="majorHAnsi"/>
        </w:rPr>
        <w:t xml:space="preserve">        $</w:t>
      </w:r>
      <w:r w:rsidR="00156434">
        <w:rPr>
          <w:rFonts w:asciiTheme="majorHAnsi" w:hAnsiTheme="majorHAnsi"/>
        </w:rPr>
        <w:t>110</w:t>
      </w:r>
    </w:p>
    <w:p w14:paraId="6DBD73E0" w14:textId="77777777" w:rsidR="00E26402" w:rsidRPr="002F6E7F" w:rsidRDefault="00E26402" w:rsidP="00E13451">
      <w:pPr>
        <w:pStyle w:val="NoSpacing"/>
        <w:ind w:firstLine="720"/>
        <w:rPr>
          <w:rFonts w:asciiTheme="majorHAnsi" w:hAnsiTheme="majorHAnsi"/>
        </w:rPr>
      </w:pPr>
      <w:r w:rsidRPr="002F6E7F">
        <w:rPr>
          <w:rFonts w:asciiTheme="majorHAnsi" w:hAnsiTheme="majorHAnsi"/>
        </w:rPr>
        <w:t xml:space="preserve">90853 Group Therapy </w:t>
      </w:r>
      <w:r w:rsidRPr="002F6E7F">
        <w:rPr>
          <w:rFonts w:asciiTheme="majorHAnsi" w:hAnsiTheme="majorHAnsi"/>
          <w:i/>
        </w:rPr>
        <w:t>(90-120 min):</w:t>
      </w:r>
      <w:r w:rsidRPr="002F6E7F">
        <w:rPr>
          <w:rFonts w:asciiTheme="majorHAnsi" w:hAnsiTheme="majorHAnsi"/>
        </w:rPr>
        <w:t xml:space="preserve">  $35-$50 </w:t>
      </w:r>
      <w:r w:rsidRPr="002F6E7F">
        <w:rPr>
          <w:rFonts w:asciiTheme="majorHAnsi" w:hAnsiTheme="majorHAnsi"/>
          <w:i/>
        </w:rPr>
        <w:t>ea.</w:t>
      </w:r>
    </w:p>
    <w:p w14:paraId="181339C9" w14:textId="77777777" w:rsidR="00E26402" w:rsidRPr="002F6E7F" w:rsidRDefault="00E26402" w:rsidP="00E13451">
      <w:pPr>
        <w:pStyle w:val="NoSpacing"/>
        <w:rPr>
          <w:rFonts w:asciiTheme="majorHAnsi" w:hAnsiTheme="majorHAnsi"/>
        </w:rPr>
      </w:pPr>
      <w:r w:rsidRPr="002F6E7F">
        <w:rPr>
          <w:rFonts w:asciiTheme="majorHAnsi" w:hAnsiTheme="majorHAnsi"/>
        </w:rPr>
        <w:t xml:space="preserve">99204 Psychiatric Eval., </w:t>
      </w:r>
      <w:r w:rsidRPr="002F6E7F">
        <w:rPr>
          <w:rFonts w:asciiTheme="majorHAnsi" w:hAnsiTheme="majorHAnsi"/>
          <w:i/>
        </w:rPr>
        <w:t>Mod. Complexity</w:t>
      </w:r>
      <w:r w:rsidRPr="002F6E7F">
        <w:rPr>
          <w:rFonts w:asciiTheme="majorHAnsi" w:hAnsiTheme="majorHAnsi"/>
        </w:rPr>
        <w:t>:  $162</w:t>
      </w:r>
    </w:p>
    <w:p w14:paraId="349C8C97" w14:textId="77777777" w:rsidR="00E26402" w:rsidRPr="002F6E7F" w:rsidRDefault="00E26402" w:rsidP="00E13451">
      <w:pPr>
        <w:pStyle w:val="NoSpacing"/>
        <w:rPr>
          <w:rFonts w:asciiTheme="majorHAnsi" w:hAnsiTheme="majorHAnsi"/>
        </w:rPr>
      </w:pPr>
      <w:r w:rsidRPr="002F6E7F">
        <w:rPr>
          <w:rFonts w:asciiTheme="majorHAnsi" w:hAnsiTheme="majorHAnsi"/>
        </w:rPr>
        <w:t xml:space="preserve">99203 Psychiatric Eval., </w:t>
      </w:r>
      <w:r w:rsidRPr="002F6E7F">
        <w:rPr>
          <w:rFonts w:asciiTheme="majorHAnsi" w:hAnsiTheme="majorHAnsi"/>
          <w:i/>
        </w:rPr>
        <w:t>Low Complexity</w:t>
      </w:r>
      <w:r w:rsidRPr="002F6E7F">
        <w:rPr>
          <w:rFonts w:asciiTheme="majorHAnsi" w:hAnsiTheme="majorHAnsi"/>
        </w:rPr>
        <w:t>:   $140</w:t>
      </w:r>
    </w:p>
    <w:p w14:paraId="74CA5C03" w14:textId="77777777" w:rsidR="00E26402" w:rsidRPr="002F6E7F" w:rsidRDefault="00E26402" w:rsidP="00E13451">
      <w:pPr>
        <w:pStyle w:val="NoSpacing"/>
        <w:rPr>
          <w:rFonts w:asciiTheme="majorHAnsi" w:hAnsiTheme="majorHAnsi"/>
        </w:rPr>
      </w:pPr>
      <w:r w:rsidRPr="002F6E7F">
        <w:rPr>
          <w:rFonts w:asciiTheme="majorHAnsi" w:hAnsiTheme="majorHAnsi"/>
        </w:rPr>
        <w:t xml:space="preserve">99215 Psych. Follow-up, </w:t>
      </w:r>
      <w:r w:rsidRPr="002F6E7F">
        <w:rPr>
          <w:rFonts w:asciiTheme="majorHAnsi" w:hAnsiTheme="majorHAnsi"/>
          <w:i/>
        </w:rPr>
        <w:t>High Complexity</w:t>
      </w:r>
      <w:r w:rsidRPr="002F6E7F">
        <w:rPr>
          <w:rFonts w:asciiTheme="majorHAnsi" w:hAnsiTheme="majorHAnsi"/>
        </w:rPr>
        <w:t>: $142</w:t>
      </w:r>
    </w:p>
    <w:p w14:paraId="1238D328" w14:textId="77777777" w:rsidR="00E26402" w:rsidRPr="002F6E7F" w:rsidRDefault="00E26402" w:rsidP="00E13451">
      <w:pPr>
        <w:pStyle w:val="NoSpacing"/>
        <w:rPr>
          <w:rFonts w:asciiTheme="majorHAnsi" w:hAnsiTheme="majorHAnsi"/>
        </w:rPr>
      </w:pPr>
      <w:r w:rsidRPr="002F6E7F">
        <w:rPr>
          <w:rFonts w:asciiTheme="majorHAnsi" w:hAnsiTheme="majorHAnsi"/>
        </w:rPr>
        <w:t xml:space="preserve">99214 Psych. Follow-up, </w:t>
      </w:r>
      <w:r w:rsidRPr="002F6E7F">
        <w:rPr>
          <w:rFonts w:asciiTheme="majorHAnsi" w:hAnsiTheme="majorHAnsi"/>
          <w:i/>
        </w:rPr>
        <w:t>Mod. Complexity</w:t>
      </w:r>
      <w:r w:rsidRPr="002F6E7F">
        <w:rPr>
          <w:rFonts w:asciiTheme="majorHAnsi" w:hAnsiTheme="majorHAnsi"/>
        </w:rPr>
        <w:t>:   $108</w:t>
      </w:r>
    </w:p>
    <w:p w14:paraId="7AF6AC2A" w14:textId="77777777" w:rsidR="00E26402" w:rsidRPr="002F6E7F" w:rsidRDefault="00E26402" w:rsidP="00E13451">
      <w:pPr>
        <w:pStyle w:val="NoSpacing"/>
        <w:rPr>
          <w:rFonts w:asciiTheme="majorHAnsi" w:hAnsiTheme="majorHAnsi"/>
        </w:rPr>
      </w:pPr>
      <w:r w:rsidRPr="002F6E7F">
        <w:rPr>
          <w:rFonts w:asciiTheme="majorHAnsi" w:hAnsiTheme="majorHAnsi"/>
        </w:rPr>
        <w:t xml:space="preserve">99213 Psych. Follow-up, </w:t>
      </w:r>
      <w:r w:rsidRPr="002F6E7F">
        <w:rPr>
          <w:rFonts w:asciiTheme="majorHAnsi" w:hAnsiTheme="majorHAnsi"/>
          <w:i/>
        </w:rPr>
        <w:t>Low Complexity</w:t>
      </w:r>
      <w:r w:rsidRPr="002F6E7F">
        <w:rPr>
          <w:rFonts w:asciiTheme="majorHAnsi" w:hAnsiTheme="majorHAnsi"/>
        </w:rPr>
        <w:t>:  $7</w:t>
      </w:r>
      <w:r w:rsidR="00F443FE" w:rsidRPr="002F6E7F">
        <w:rPr>
          <w:rFonts w:asciiTheme="majorHAnsi" w:hAnsiTheme="majorHAnsi"/>
        </w:rPr>
        <w:t>5</w:t>
      </w:r>
    </w:p>
    <w:p w14:paraId="68BF1B57" w14:textId="59325513" w:rsidR="00F443FE" w:rsidRPr="002F6E7F" w:rsidRDefault="00F443FE" w:rsidP="00F443FE">
      <w:pPr>
        <w:pStyle w:val="NoSpacing"/>
        <w:rPr>
          <w:rFonts w:asciiTheme="majorHAnsi" w:hAnsiTheme="majorHAnsi"/>
        </w:rPr>
        <w:sectPr w:rsidR="00F443FE" w:rsidRPr="002F6E7F" w:rsidSect="00E13451">
          <w:type w:val="continuous"/>
          <w:pgSz w:w="12240" w:h="15840"/>
          <w:pgMar w:top="1440" w:right="432" w:bottom="1440" w:left="432" w:header="720" w:footer="0" w:gutter="0"/>
          <w:cols w:num="2" w:sep="1" w:space="720"/>
          <w:docGrid w:linePitch="360"/>
        </w:sectPr>
      </w:pPr>
    </w:p>
    <w:p w14:paraId="2CC3698D" w14:textId="7B5B3BAE" w:rsidR="00F443FE" w:rsidRPr="002F6E7F" w:rsidRDefault="00F443FE" w:rsidP="00F443FE">
      <w:pPr>
        <w:pStyle w:val="NoSpacing"/>
        <w:jc w:val="center"/>
        <w:rPr>
          <w:rFonts w:asciiTheme="majorHAnsi" w:hAnsiTheme="majorHAnsi"/>
          <w:b/>
          <w:bCs/>
        </w:rPr>
      </w:pPr>
      <w:r w:rsidRPr="002F6E7F">
        <w:rPr>
          <w:rFonts w:asciiTheme="majorHAnsi" w:hAnsiTheme="majorHAnsi"/>
          <w:b/>
          <w:bCs/>
          <w:highlight w:val="yellow"/>
        </w:rPr>
        <w:t>**</w:t>
      </w:r>
      <w:r w:rsidR="008239DD" w:rsidRPr="002F6E7F">
        <w:rPr>
          <w:rFonts w:asciiTheme="majorHAnsi" w:hAnsiTheme="majorHAnsi"/>
          <w:b/>
          <w:bCs/>
          <w:highlight w:val="yellow"/>
        </w:rPr>
        <w:t>Note</w:t>
      </w:r>
      <w:r w:rsidRPr="002F6E7F">
        <w:rPr>
          <w:rFonts w:asciiTheme="majorHAnsi" w:hAnsiTheme="majorHAnsi"/>
          <w:b/>
          <w:bCs/>
          <w:highlight w:val="yellow"/>
        </w:rPr>
        <w:t>**</w:t>
      </w:r>
      <w:r w:rsidR="008239DD" w:rsidRPr="002F6E7F">
        <w:rPr>
          <w:rFonts w:asciiTheme="majorHAnsi" w:hAnsiTheme="majorHAnsi"/>
          <w:b/>
          <w:bCs/>
        </w:rPr>
        <w:t xml:space="preserve"> </w:t>
      </w:r>
    </w:p>
    <w:p w14:paraId="35B61349" w14:textId="4B8ED9FA" w:rsidR="00F443FE" w:rsidRPr="002F6E7F" w:rsidRDefault="00323C9A" w:rsidP="00F443FE">
      <w:pPr>
        <w:pStyle w:val="NoSpacing"/>
        <w:jc w:val="center"/>
        <w:rPr>
          <w:rFonts w:asciiTheme="majorHAnsi" w:hAnsiTheme="majorHAnsi"/>
          <w:b/>
          <w:bCs/>
          <w:u w:val="single"/>
        </w:rPr>
      </w:pPr>
      <w:r w:rsidRPr="002F6E7F">
        <w:rPr>
          <w:rFonts w:asciiTheme="majorHAnsi" w:hAnsiTheme="majorHAnsi"/>
          <w:b/>
          <w:bCs/>
          <w:u w:val="single"/>
        </w:rPr>
        <w:t xml:space="preserve">Medicaid clients are exempt from any financial obligations to </w:t>
      </w:r>
      <w:r w:rsidR="00C436A9">
        <w:rPr>
          <w:rFonts w:asciiTheme="majorHAnsi" w:hAnsiTheme="majorHAnsi"/>
          <w:b/>
          <w:bCs/>
          <w:u w:val="single"/>
        </w:rPr>
        <w:t>MISO Medical Center</w:t>
      </w:r>
      <w:r w:rsidRPr="002F6E7F">
        <w:rPr>
          <w:rFonts w:asciiTheme="majorHAnsi" w:hAnsiTheme="majorHAnsi"/>
          <w:b/>
          <w:bCs/>
          <w:u w:val="single"/>
        </w:rPr>
        <w:t>. Medicaid recipients will not be billed for any missed appointments and will not be charged for any services.</w:t>
      </w:r>
    </w:p>
    <w:p w14:paraId="0C6BE780" w14:textId="77777777" w:rsidR="00F443FE" w:rsidRPr="002F6E7F" w:rsidRDefault="00F443FE" w:rsidP="00F443FE">
      <w:pPr>
        <w:pStyle w:val="NoSpacing"/>
        <w:rPr>
          <w:rFonts w:asciiTheme="majorHAnsi" w:hAnsiTheme="majorHAnsi"/>
          <w:b/>
          <w:bCs/>
          <w:sz w:val="14"/>
          <w:szCs w:val="14"/>
          <w:u w:val="single"/>
        </w:rPr>
      </w:pPr>
    </w:p>
    <w:p w14:paraId="2E390057" w14:textId="77777777" w:rsidR="00F443FE" w:rsidRPr="002F6E7F" w:rsidRDefault="00F443FE" w:rsidP="00F443FE">
      <w:pPr>
        <w:pStyle w:val="NoSpacing"/>
        <w:rPr>
          <w:rFonts w:asciiTheme="majorHAnsi" w:hAnsiTheme="majorHAnsi" w:cstheme="minorHAnsi"/>
          <w:b/>
          <w:bCs/>
          <w:szCs w:val="20"/>
        </w:rPr>
      </w:pPr>
      <w:r w:rsidRPr="002F6E7F">
        <w:rPr>
          <w:rFonts w:asciiTheme="majorHAnsi" w:hAnsiTheme="majorHAnsi" w:cstheme="minorHAnsi"/>
          <w:b/>
          <w:bCs/>
          <w:szCs w:val="20"/>
        </w:rPr>
        <w:t>PROCEDURE FOR DISCHARGE</w:t>
      </w:r>
    </w:p>
    <w:p w14:paraId="5BCEE850" w14:textId="2573CD04" w:rsidR="00F443FE" w:rsidRPr="002F6E7F" w:rsidRDefault="00C436A9" w:rsidP="00F443FE">
      <w:pPr>
        <w:pStyle w:val="NoSpacing"/>
        <w:rPr>
          <w:rFonts w:asciiTheme="majorHAnsi" w:hAnsiTheme="majorHAnsi" w:cstheme="minorHAnsi"/>
          <w:szCs w:val="20"/>
        </w:rPr>
      </w:pPr>
      <w:r>
        <w:rPr>
          <w:rFonts w:asciiTheme="majorHAnsi" w:hAnsiTheme="majorHAnsi" w:cstheme="minorHAnsi"/>
          <w:szCs w:val="20"/>
        </w:rPr>
        <w:t>MISO Medical Center</w:t>
      </w:r>
      <w:r w:rsidR="00F443FE" w:rsidRPr="002F6E7F">
        <w:rPr>
          <w:rFonts w:asciiTheme="majorHAnsi" w:hAnsiTheme="majorHAnsi" w:cstheme="minorHAnsi"/>
          <w:szCs w:val="20"/>
        </w:rPr>
        <w:t xml:space="preserve">’ discharge policy is explained and signed by the client and/or guardian at the time of admission. Based on a final assessment of the client’s service needs as indicated in the medical record and the mutually agreed upon goals and community support systems, a discharge decision will be made accordingly. </w:t>
      </w:r>
    </w:p>
    <w:p w14:paraId="151F2E47" w14:textId="77777777" w:rsidR="00F443FE" w:rsidRPr="002F6E7F" w:rsidRDefault="00F443FE" w:rsidP="00F443FE">
      <w:pPr>
        <w:pStyle w:val="NoSpacing"/>
        <w:ind w:left="360"/>
        <w:rPr>
          <w:rFonts w:asciiTheme="majorHAnsi" w:hAnsiTheme="majorHAnsi" w:cstheme="minorHAnsi"/>
          <w:szCs w:val="20"/>
        </w:rPr>
      </w:pPr>
      <w:r w:rsidRPr="002F6E7F">
        <w:rPr>
          <w:rFonts w:asciiTheme="majorHAnsi" w:hAnsiTheme="majorHAnsi" w:cstheme="minorHAnsi"/>
          <w:szCs w:val="20"/>
        </w:rPr>
        <w:t>Below is a list consisting of (but not limited to) conditions that would precipitate the discharge process:</w:t>
      </w:r>
    </w:p>
    <w:p w14:paraId="57D58BC0" w14:textId="77777777" w:rsidR="00F443FE" w:rsidRPr="002F6E7F" w:rsidRDefault="00F443FE" w:rsidP="00F443FE">
      <w:pPr>
        <w:pStyle w:val="NoSpacing"/>
        <w:numPr>
          <w:ilvl w:val="0"/>
          <w:numId w:val="33"/>
        </w:numPr>
        <w:rPr>
          <w:rFonts w:asciiTheme="majorHAnsi" w:hAnsiTheme="majorHAnsi" w:cstheme="minorHAnsi"/>
          <w:szCs w:val="20"/>
        </w:rPr>
      </w:pPr>
      <w:r w:rsidRPr="002F6E7F">
        <w:rPr>
          <w:rFonts w:asciiTheme="majorHAnsi" w:hAnsiTheme="majorHAnsi" w:cstheme="minorHAnsi"/>
          <w:szCs w:val="20"/>
        </w:rPr>
        <w:t>Satisfactory completion of goals</w:t>
      </w:r>
    </w:p>
    <w:p w14:paraId="365F3A77" w14:textId="77777777" w:rsidR="00F443FE" w:rsidRPr="002F6E7F" w:rsidRDefault="00F443FE" w:rsidP="00F443FE">
      <w:pPr>
        <w:pStyle w:val="NoSpacing"/>
        <w:numPr>
          <w:ilvl w:val="0"/>
          <w:numId w:val="33"/>
        </w:numPr>
        <w:rPr>
          <w:rFonts w:asciiTheme="majorHAnsi" w:hAnsiTheme="majorHAnsi" w:cstheme="minorHAnsi"/>
          <w:szCs w:val="20"/>
        </w:rPr>
      </w:pPr>
      <w:r w:rsidRPr="002F6E7F">
        <w:rPr>
          <w:rFonts w:asciiTheme="majorHAnsi" w:hAnsiTheme="majorHAnsi" w:cstheme="minorHAnsi"/>
          <w:szCs w:val="20"/>
        </w:rPr>
        <w:t>Clinical rationale.</w:t>
      </w:r>
    </w:p>
    <w:p w14:paraId="7E52A86A" w14:textId="77777777" w:rsidR="00F443FE" w:rsidRPr="002F6E7F" w:rsidRDefault="00F443FE" w:rsidP="00F443FE">
      <w:pPr>
        <w:pStyle w:val="NoSpacing"/>
        <w:numPr>
          <w:ilvl w:val="0"/>
          <w:numId w:val="33"/>
        </w:numPr>
        <w:rPr>
          <w:rFonts w:asciiTheme="majorHAnsi" w:hAnsiTheme="majorHAnsi" w:cstheme="minorHAnsi"/>
          <w:szCs w:val="20"/>
        </w:rPr>
      </w:pPr>
      <w:r w:rsidRPr="002F6E7F">
        <w:rPr>
          <w:rFonts w:asciiTheme="majorHAnsi" w:hAnsiTheme="majorHAnsi" w:cstheme="minorHAnsi"/>
          <w:szCs w:val="20"/>
        </w:rPr>
        <w:t>Consumer voluntarily withdrawals from program.</w:t>
      </w:r>
    </w:p>
    <w:p w14:paraId="4413EBC2" w14:textId="77777777" w:rsidR="00F443FE" w:rsidRPr="002F6E7F" w:rsidRDefault="00F443FE" w:rsidP="00F443FE">
      <w:pPr>
        <w:pStyle w:val="NoSpacing"/>
        <w:numPr>
          <w:ilvl w:val="0"/>
          <w:numId w:val="33"/>
        </w:numPr>
        <w:rPr>
          <w:rFonts w:asciiTheme="majorHAnsi" w:hAnsiTheme="majorHAnsi" w:cstheme="minorHAnsi"/>
          <w:szCs w:val="20"/>
        </w:rPr>
      </w:pPr>
      <w:r w:rsidRPr="002F6E7F">
        <w:rPr>
          <w:rFonts w:asciiTheme="majorHAnsi" w:hAnsiTheme="majorHAnsi" w:cstheme="minorHAnsi"/>
          <w:szCs w:val="20"/>
        </w:rPr>
        <w:t>Issues related to compliance.</w:t>
      </w:r>
    </w:p>
    <w:p w14:paraId="4B48580E" w14:textId="77777777" w:rsidR="00F443FE" w:rsidRPr="002F6E7F" w:rsidRDefault="00F443FE" w:rsidP="00F443FE">
      <w:pPr>
        <w:pStyle w:val="NoSpacing"/>
        <w:numPr>
          <w:ilvl w:val="1"/>
          <w:numId w:val="33"/>
        </w:numPr>
        <w:rPr>
          <w:rFonts w:asciiTheme="majorHAnsi" w:hAnsiTheme="majorHAnsi" w:cstheme="minorHAnsi"/>
          <w:szCs w:val="20"/>
        </w:rPr>
      </w:pPr>
      <w:r w:rsidRPr="002F6E7F">
        <w:rPr>
          <w:rFonts w:asciiTheme="majorHAnsi" w:hAnsiTheme="majorHAnsi" w:cstheme="minorHAnsi"/>
          <w:szCs w:val="20"/>
        </w:rPr>
        <w:t>Noncompliance with treatment.</w:t>
      </w:r>
    </w:p>
    <w:p w14:paraId="3166DE1D" w14:textId="77777777" w:rsidR="00F443FE" w:rsidRPr="002F6E7F" w:rsidRDefault="00F443FE" w:rsidP="00F443FE">
      <w:pPr>
        <w:pStyle w:val="NoSpacing"/>
        <w:numPr>
          <w:ilvl w:val="1"/>
          <w:numId w:val="33"/>
        </w:numPr>
        <w:rPr>
          <w:rFonts w:asciiTheme="majorHAnsi" w:hAnsiTheme="majorHAnsi" w:cstheme="minorHAnsi"/>
          <w:szCs w:val="20"/>
        </w:rPr>
      </w:pPr>
      <w:r w:rsidRPr="002F6E7F">
        <w:rPr>
          <w:rFonts w:asciiTheme="majorHAnsi" w:hAnsiTheme="majorHAnsi" w:cstheme="minorHAnsi"/>
          <w:szCs w:val="20"/>
        </w:rPr>
        <w:t>Constant lack of involvement or participation in the program.</w:t>
      </w:r>
    </w:p>
    <w:p w14:paraId="5263CDE2" w14:textId="77777777" w:rsidR="00F443FE" w:rsidRPr="002F6E7F" w:rsidRDefault="00F443FE" w:rsidP="00F443FE">
      <w:pPr>
        <w:pStyle w:val="NoSpacing"/>
        <w:numPr>
          <w:ilvl w:val="1"/>
          <w:numId w:val="33"/>
        </w:numPr>
        <w:rPr>
          <w:rFonts w:asciiTheme="majorHAnsi" w:hAnsiTheme="majorHAnsi" w:cstheme="minorHAnsi"/>
          <w:szCs w:val="20"/>
        </w:rPr>
      </w:pPr>
      <w:r w:rsidRPr="002F6E7F">
        <w:rPr>
          <w:rFonts w:asciiTheme="majorHAnsi" w:hAnsiTheme="majorHAnsi" w:cstheme="minorHAnsi"/>
          <w:szCs w:val="20"/>
        </w:rPr>
        <w:t>Consistent failure to keep scheduled appointments. (3 NO SHOWS)</w:t>
      </w:r>
    </w:p>
    <w:p w14:paraId="59DE3EA7" w14:textId="77777777" w:rsidR="00F443FE" w:rsidRPr="002F6E7F" w:rsidRDefault="00F443FE" w:rsidP="00F443FE">
      <w:pPr>
        <w:pStyle w:val="NoSpacing"/>
        <w:numPr>
          <w:ilvl w:val="0"/>
          <w:numId w:val="33"/>
        </w:numPr>
        <w:rPr>
          <w:rFonts w:asciiTheme="majorHAnsi" w:hAnsiTheme="majorHAnsi" w:cstheme="minorHAnsi"/>
          <w:szCs w:val="20"/>
        </w:rPr>
      </w:pPr>
      <w:r w:rsidRPr="002F6E7F">
        <w:rPr>
          <w:rFonts w:asciiTheme="majorHAnsi" w:hAnsiTheme="majorHAnsi" w:cstheme="minorHAnsi"/>
          <w:szCs w:val="20"/>
        </w:rPr>
        <w:t>Threatening, violent, or disrespectful behavior(s).</w:t>
      </w:r>
    </w:p>
    <w:p w14:paraId="2FFA1622" w14:textId="3E16678E" w:rsidR="00F443FE" w:rsidRPr="002F6E7F" w:rsidRDefault="00F443FE" w:rsidP="00F443FE">
      <w:pPr>
        <w:pStyle w:val="NoSpacing"/>
        <w:numPr>
          <w:ilvl w:val="0"/>
          <w:numId w:val="33"/>
        </w:numPr>
        <w:rPr>
          <w:rFonts w:asciiTheme="majorHAnsi" w:hAnsiTheme="majorHAnsi" w:cstheme="minorHAnsi"/>
          <w:szCs w:val="20"/>
        </w:rPr>
      </w:pPr>
      <w:r w:rsidRPr="002F6E7F">
        <w:rPr>
          <w:rFonts w:asciiTheme="majorHAnsi" w:hAnsiTheme="majorHAnsi" w:cstheme="minorHAnsi"/>
          <w:szCs w:val="20"/>
        </w:rPr>
        <w:t>If you do not attend or schedule services provided for one month.</w:t>
      </w:r>
    </w:p>
    <w:p w14:paraId="4F63D8E6" w14:textId="77777777" w:rsidR="00F443FE" w:rsidRPr="002F6E7F" w:rsidRDefault="00F443FE" w:rsidP="00F443FE">
      <w:pPr>
        <w:pStyle w:val="NoSpacing"/>
        <w:rPr>
          <w:rFonts w:asciiTheme="majorHAnsi" w:hAnsiTheme="majorHAnsi" w:cs="Times New Roman"/>
          <w:sz w:val="14"/>
          <w:szCs w:val="12"/>
        </w:rPr>
      </w:pPr>
    </w:p>
    <w:p w14:paraId="42136CC3" w14:textId="2DEFDCE6" w:rsidR="008239DD" w:rsidRPr="002F6E7F" w:rsidRDefault="00F443FE" w:rsidP="008239DD">
      <w:pPr>
        <w:pStyle w:val="NoSpacing"/>
        <w:rPr>
          <w:rFonts w:asciiTheme="majorHAnsi" w:hAnsiTheme="majorHAnsi" w:cstheme="minorHAnsi"/>
          <w:b/>
          <w:bCs/>
        </w:rPr>
      </w:pPr>
      <w:r w:rsidRPr="002F6E7F">
        <w:rPr>
          <w:rFonts w:asciiTheme="majorHAnsi" w:hAnsiTheme="majorHAnsi" w:cstheme="minorHAnsi"/>
          <w:b/>
          <w:bCs/>
        </w:rPr>
        <w:t>Client Acknowledgement of Information</w:t>
      </w:r>
    </w:p>
    <w:p w14:paraId="044AF88F" w14:textId="37F31255" w:rsidR="008239DD" w:rsidRPr="002F6E7F" w:rsidRDefault="008239DD" w:rsidP="00F443FE">
      <w:pPr>
        <w:pStyle w:val="NoSpacing"/>
        <w:rPr>
          <w:rFonts w:asciiTheme="majorHAnsi" w:hAnsiTheme="majorHAnsi"/>
          <w:b/>
        </w:rPr>
      </w:pPr>
      <w:r w:rsidRPr="002F6E7F">
        <w:rPr>
          <w:rFonts w:asciiTheme="majorHAnsi" w:hAnsiTheme="majorHAnsi"/>
        </w:rPr>
        <w:t>My signature below is acknowledgement that the following information was reviewed and explained to me during the intake process</w:t>
      </w:r>
      <w:r w:rsidRPr="002F6E7F">
        <w:rPr>
          <w:rFonts w:asciiTheme="majorHAnsi" w:hAnsiTheme="majorHAnsi"/>
          <w:b/>
        </w:rPr>
        <w:t xml:space="preserve">: </w:t>
      </w:r>
    </w:p>
    <w:p w14:paraId="4B2E3B86" w14:textId="77777777" w:rsidR="008239DD" w:rsidRPr="002F6E7F" w:rsidRDefault="008239DD" w:rsidP="00F443FE">
      <w:pPr>
        <w:pStyle w:val="NoSpacing"/>
        <w:numPr>
          <w:ilvl w:val="0"/>
          <w:numId w:val="35"/>
        </w:numPr>
        <w:rPr>
          <w:rFonts w:asciiTheme="majorHAnsi" w:hAnsiTheme="majorHAnsi"/>
        </w:rPr>
      </w:pPr>
      <w:r w:rsidRPr="002F6E7F">
        <w:rPr>
          <w:rFonts w:asciiTheme="majorHAnsi" w:hAnsiTheme="majorHAnsi"/>
        </w:rPr>
        <w:t>Privacy (HIPAA) Laws</w:t>
      </w:r>
    </w:p>
    <w:p w14:paraId="47AE58A6" w14:textId="77777777" w:rsidR="008239DD" w:rsidRPr="002F6E7F" w:rsidRDefault="008239DD" w:rsidP="00F443FE">
      <w:pPr>
        <w:pStyle w:val="NoSpacing"/>
        <w:numPr>
          <w:ilvl w:val="0"/>
          <w:numId w:val="35"/>
        </w:numPr>
        <w:rPr>
          <w:rFonts w:asciiTheme="majorHAnsi" w:hAnsiTheme="majorHAnsi"/>
        </w:rPr>
      </w:pPr>
      <w:r w:rsidRPr="002F6E7F">
        <w:rPr>
          <w:rFonts w:asciiTheme="majorHAnsi" w:hAnsiTheme="majorHAnsi"/>
        </w:rPr>
        <w:t xml:space="preserve">Client Rights as participants </w:t>
      </w:r>
    </w:p>
    <w:p w14:paraId="068BB166" w14:textId="77777777" w:rsidR="008239DD" w:rsidRPr="002F6E7F" w:rsidRDefault="008239DD" w:rsidP="00F443FE">
      <w:pPr>
        <w:pStyle w:val="NoSpacing"/>
        <w:numPr>
          <w:ilvl w:val="0"/>
          <w:numId w:val="35"/>
        </w:numPr>
        <w:rPr>
          <w:rFonts w:asciiTheme="majorHAnsi" w:hAnsiTheme="majorHAnsi"/>
        </w:rPr>
      </w:pPr>
      <w:r w:rsidRPr="002F6E7F">
        <w:rPr>
          <w:rFonts w:asciiTheme="majorHAnsi" w:hAnsiTheme="majorHAnsi"/>
        </w:rPr>
        <w:t>Grievance Procedure</w:t>
      </w:r>
    </w:p>
    <w:p w14:paraId="38214868" w14:textId="77777777" w:rsidR="008239DD" w:rsidRPr="002F6E7F" w:rsidRDefault="008239DD" w:rsidP="00F443FE">
      <w:pPr>
        <w:pStyle w:val="NoSpacing"/>
        <w:numPr>
          <w:ilvl w:val="0"/>
          <w:numId w:val="35"/>
        </w:numPr>
        <w:rPr>
          <w:rFonts w:asciiTheme="majorHAnsi" w:hAnsiTheme="majorHAnsi"/>
        </w:rPr>
      </w:pPr>
      <w:r w:rsidRPr="002F6E7F">
        <w:rPr>
          <w:rFonts w:asciiTheme="majorHAnsi" w:hAnsiTheme="majorHAnsi"/>
        </w:rPr>
        <w:t>Confidentiality of Records &amp; Release of Information</w:t>
      </w:r>
    </w:p>
    <w:p w14:paraId="6FE39A04" w14:textId="77777777" w:rsidR="008239DD" w:rsidRPr="002F6E7F" w:rsidRDefault="008239DD" w:rsidP="00F443FE">
      <w:pPr>
        <w:pStyle w:val="NoSpacing"/>
        <w:numPr>
          <w:ilvl w:val="0"/>
          <w:numId w:val="35"/>
        </w:numPr>
        <w:rPr>
          <w:rFonts w:asciiTheme="majorHAnsi" w:hAnsiTheme="majorHAnsi"/>
        </w:rPr>
      </w:pPr>
      <w:r w:rsidRPr="002F6E7F">
        <w:rPr>
          <w:rFonts w:asciiTheme="majorHAnsi" w:hAnsiTheme="majorHAnsi"/>
        </w:rPr>
        <w:t>Description of Services offered</w:t>
      </w:r>
    </w:p>
    <w:p w14:paraId="09987C4C" w14:textId="77777777" w:rsidR="008239DD" w:rsidRPr="002F6E7F" w:rsidRDefault="008239DD" w:rsidP="00F443FE">
      <w:pPr>
        <w:pStyle w:val="NoSpacing"/>
        <w:numPr>
          <w:ilvl w:val="0"/>
          <w:numId w:val="35"/>
        </w:numPr>
        <w:rPr>
          <w:rFonts w:asciiTheme="majorHAnsi" w:hAnsiTheme="majorHAnsi"/>
        </w:rPr>
      </w:pPr>
      <w:r w:rsidRPr="002F6E7F">
        <w:rPr>
          <w:rFonts w:asciiTheme="majorHAnsi" w:hAnsiTheme="majorHAnsi"/>
        </w:rPr>
        <w:t>Discharge Procedures</w:t>
      </w:r>
    </w:p>
    <w:p w14:paraId="6DB2BA73" w14:textId="4443EE18" w:rsidR="008239DD" w:rsidRPr="002F6E7F" w:rsidRDefault="008239DD" w:rsidP="00F443FE">
      <w:pPr>
        <w:pStyle w:val="NoSpacing"/>
        <w:rPr>
          <w:rFonts w:asciiTheme="majorHAnsi" w:hAnsiTheme="majorHAnsi"/>
        </w:rPr>
      </w:pPr>
      <w:r w:rsidRPr="002F6E7F">
        <w:rPr>
          <w:rFonts w:asciiTheme="majorHAnsi" w:hAnsiTheme="majorHAnsi"/>
        </w:rPr>
        <w:t xml:space="preserve">As a client or designee of the client, my signature below indicates that I understand the information above and that I agree to adhere to the policy, protocol and/or procedures to each of the items as listed as they relate to me at any given time as a participant in </w:t>
      </w:r>
      <w:r w:rsidR="00C436A9">
        <w:rPr>
          <w:rFonts w:asciiTheme="majorHAnsi" w:hAnsiTheme="majorHAnsi"/>
        </w:rPr>
        <w:t>MISO Medical Center</w:t>
      </w:r>
      <w:r w:rsidRPr="002F6E7F">
        <w:rPr>
          <w:rFonts w:asciiTheme="majorHAnsi" w:hAnsiTheme="majorHAnsi"/>
        </w:rPr>
        <w:t xml:space="preserve"> programs.</w:t>
      </w:r>
    </w:p>
    <w:p w14:paraId="5330DCA2" w14:textId="77777777" w:rsidR="006632B8" w:rsidRPr="002F6E7F" w:rsidRDefault="006632B8" w:rsidP="00F443FE">
      <w:pPr>
        <w:pStyle w:val="NoSpacing"/>
        <w:rPr>
          <w:rFonts w:asciiTheme="majorHAnsi" w:hAnsiTheme="majorHAnsi"/>
        </w:rPr>
      </w:pPr>
    </w:p>
    <w:p w14:paraId="1F4D3F8F" w14:textId="168C29B6" w:rsidR="003828FF" w:rsidRPr="002F6E7F" w:rsidRDefault="003828FF" w:rsidP="003828FF">
      <w:pPr>
        <w:pStyle w:val="NoSpacing"/>
        <w:jc w:val="center"/>
        <w:rPr>
          <w:rFonts w:asciiTheme="majorHAnsi" w:hAnsiTheme="majorHAnsi" w:cs="Times New Roman"/>
          <w:sz w:val="24"/>
          <w:szCs w:val="24"/>
        </w:rPr>
      </w:pPr>
      <w:r w:rsidRPr="002F6E7F">
        <w:rPr>
          <w:rFonts w:asciiTheme="majorHAnsi" w:hAnsiTheme="majorHAnsi" w:cstheme="minorHAnsi"/>
          <w:b/>
          <w:bCs/>
        </w:rPr>
        <w:t>By my signature, I indicate that I have read, understand and do hereby accept</w:t>
      </w:r>
      <w:r w:rsidR="000D7131">
        <w:rPr>
          <w:rFonts w:asciiTheme="majorHAnsi" w:hAnsiTheme="majorHAnsi" w:cstheme="minorHAnsi"/>
          <w:b/>
          <w:bCs/>
        </w:rPr>
        <w:t xml:space="preserve"> and acknowledge</w:t>
      </w:r>
      <w:r w:rsidRPr="002F6E7F">
        <w:rPr>
          <w:rFonts w:asciiTheme="majorHAnsi" w:hAnsiTheme="majorHAnsi" w:cstheme="minorHAnsi"/>
          <w:b/>
          <w:bCs/>
        </w:rPr>
        <w:t xml:space="preserve"> the terms of this agreement</w:t>
      </w:r>
      <w:r w:rsidRPr="002F6E7F">
        <w:rPr>
          <w:rFonts w:asciiTheme="majorHAnsi" w:hAnsiTheme="majorHAnsi" w:cs="Times New Roman"/>
          <w:sz w:val="24"/>
          <w:szCs w:val="24"/>
        </w:rPr>
        <w:t>.</w:t>
      </w:r>
    </w:p>
    <w:p w14:paraId="7F62B1D0" w14:textId="4D966FD6" w:rsidR="00EC22B0" w:rsidRPr="003828FF" w:rsidRDefault="00EC22B0" w:rsidP="003828FF">
      <w:pPr>
        <w:pStyle w:val="NoSpacing"/>
        <w:jc w:val="center"/>
        <w:rPr>
          <w:rFonts w:asciiTheme="majorHAnsi" w:hAnsiTheme="majorHAnsi" w:cstheme="minorHAnsi"/>
          <w:b/>
          <w:bCs/>
        </w:rPr>
      </w:pPr>
    </w:p>
    <w:tbl>
      <w:tblPr>
        <w:tblStyle w:val="TableGrid"/>
        <w:tblW w:w="0" w:type="auto"/>
        <w:tblInd w:w="5845" w:type="dxa"/>
        <w:tblLook w:val="04A0" w:firstRow="1" w:lastRow="0" w:firstColumn="1" w:lastColumn="0" w:noHBand="0" w:noVBand="1"/>
      </w:tblPr>
      <w:tblGrid>
        <w:gridCol w:w="1080"/>
        <w:gridCol w:w="4441"/>
      </w:tblGrid>
      <w:tr w:rsidR="003828FF" w14:paraId="6BB59B5A" w14:textId="77777777" w:rsidTr="000D7131">
        <w:tc>
          <w:tcPr>
            <w:tcW w:w="1080" w:type="dxa"/>
          </w:tcPr>
          <w:p w14:paraId="4CA973C8" w14:textId="77777777" w:rsidR="003828FF" w:rsidRPr="00807C36" w:rsidRDefault="003828FF" w:rsidP="00B04B99">
            <w:pPr>
              <w:rPr>
                <w:i/>
                <w:iCs/>
              </w:rPr>
            </w:pPr>
            <w:r w:rsidRPr="00807C36">
              <w:rPr>
                <w:i/>
                <w:iCs/>
              </w:rPr>
              <w:t>Client Signature</w:t>
            </w:r>
          </w:p>
        </w:tc>
        <w:tc>
          <w:tcPr>
            <w:tcW w:w="4441" w:type="dxa"/>
          </w:tcPr>
          <w:p w14:paraId="1BCB923B" w14:textId="77777777" w:rsidR="003828FF" w:rsidRDefault="003828FF" w:rsidP="00B04B99">
            <w:pPr>
              <w:pStyle w:val="NoSpacing"/>
              <w:spacing w:line="360" w:lineRule="auto"/>
              <w:jc w:val="right"/>
              <w:rPr>
                <w:i/>
                <w:iCs/>
              </w:rPr>
            </w:pPr>
          </w:p>
        </w:tc>
      </w:tr>
    </w:tbl>
    <w:p w14:paraId="5577A843" w14:textId="77777777" w:rsidR="00565B35" w:rsidRDefault="00565B35" w:rsidP="00A44C94">
      <w:pPr>
        <w:autoSpaceDE w:val="0"/>
        <w:autoSpaceDN w:val="0"/>
        <w:adjustRightInd w:val="0"/>
        <w:spacing w:after="0" w:line="240" w:lineRule="auto"/>
        <w:rPr>
          <w:rFonts w:ascii="Calibri" w:eastAsia="Times New Roman" w:hAnsi="Calibri" w:cs="Times New Roman"/>
          <w:b/>
          <w:bCs/>
          <w:i/>
          <w:iCs/>
          <w:color w:val="000000"/>
          <w:highlight w:val="yellow"/>
        </w:rPr>
      </w:pPr>
    </w:p>
    <w:p w14:paraId="13152DF5" w14:textId="0A039237" w:rsidR="008509F1" w:rsidRPr="008509F1" w:rsidRDefault="008509F1" w:rsidP="003828FF">
      <w:pPr>
        <w:autoSpaceDE w:val="0"/>
        <w:autoSpaceDN w:val="0"/>
        <w:adjustRightInd w:val="0"/>
        <w:spacing w:after="0" w:line="240" w:lineRule="auto"/>
        <w:jc w:val="center"/>
        <w:rPr>
          <w:rFonts w:ascii="Calibri" w:eastAsia="Times New Roman" w:hAnsi="Calibri" w:cs="Times New Roman"/>
          <w:b/>
          <w:color w:val="000000"/>
        </w:rPr>
      </w:pPr>
      <w:r w:rsidRPr="008509F1">
        <w:rPr>
          <w:rFonts w:ascii="Calibri" w:eastAsia="Times New Roman" w:hAnsi="Calibri" w:cs="Times New Roman"/>
          <w:b/>
          <w:bCs/>
          <w:i/>
          <w:iCs/>
          <w:color w:val="000000"/>
          <w:highlight w:val="yellow"/>
        </w:rPr>
        <w:t>Keep this page for your records</w:t>
      </w:r>
    </w:p>
    <w:p w14:paraId="06BC03FE" w14:textId="7CC0FF75" w:rsidR="00E32047" w:rsidRDefault="00E32047" w:rsidP="00E32047">
      <w:pPr>
        <w:autoSpaceDE w:val="0"/>
        <w:autoSpaceDN w:val="0"/>
        <w:adjustRightInd w:val="0"/>
        <w:spacing w:after="0" w:line="240" w:lineRule="auto"/>
        <w:jc w:val="center"/>
        <w:rPr>
          <w:rFonts w:ascii="Calibri" w:eastAsia="Times New Roman" w:hAnsi="Calibri" w:cs="Times New Roman"/>
          <w:b/>
          <w:color w:val="000000"/>
          <w:sz w:val="24"/>
          <w:szCs w:val="24"/>
        </w:rPr>
      </w:pPr>
      <w:r w:rsidRPr="00E32047">
        <w:rPr>
          <w:rFonts w:ascii="Calibri" w:eastAsia="Times New Roman" w:hAnsi="Calibri" w:cs="Times New Roman"/>
          <w:b/>
          <w:color w:val="000000"/>
          <w:sz w:val="24"/>
          <w:szCs w:val="24"/>
        </w:rPr>
        <w:t>CLIENTS RIGHTS, RESPONSIBILITIES AND EXPECTATIONS OF STAFF</w:t>
      </w:r>
      <w:r>
        <w:rPr>
          <w:rFonts w:ascii="Calibri" w:eastAsia="Times New Roman" w:hAnsi="Calibri" w:cs="Times New Roman"/>
          <w:b/>
          <w:color w:val="000000"/>
          <w:sz w:val="24"/>
          <w:szCs w:val="24"/>
        </w:rPr>
        <w:t xml:space="preserve"> </w:t>
      </w:r>
    </w:p>
    <w:p w14:paraId="5A958718" w14:textId="38D8D1B0" w:rsidR="00E32047" w:rsidRPr="00CF4B22" w:rsidRDefault="00E32047" w:rsidP="00E32047">
      <w:pPr>
        <w:autoSpaceDE w:val="0"/>
        <w:autoSpaceDN w:val="0"/>
        <w:adjustRightInd w:val="0"/>
        <w:spacing w:after="0" w:line="240" w:lineRule="auto"/>
        <w:rPr>
          <w:rFonts w:eastAsia="Times New Roman" w:cs="Times New Roman"/>
          <w:b/>
          <w:bCs/>
          <w:color w:val="000000"/>
        </w:rPr>
      </w:pPr>
      <w:r w:rsidRPr="00CF4B22">
        <w:rPr>
          <w:rFonts w:eastAsia="Times New Roman" w:cs="Times New Roman"/>
          <w:b/>
          <w:bCs/>
          <w:color w:val="000000"/>
        </w:rPr>
        <w:t xml:space="preserve">Clients have the right to: </w:t>
      </w:r>
    </w:p>
    <w:p w14:paraId="356C7FA8" w14:textId="0BD7E2AE" w:rsidR="00E32047" w:rsidRPr="002F6E7F" w:rsidRDefault="00E32047" w:rsidP="002F6E7F">
      <w:pPr>
        <w:pStyle w:val="ListParagraph"/>
        <w:numPr>
          <w:ilvl w:val="0"/>
          <w:numId w:val="44"/>
        </w:numPr>
        <w:shd w:val="clear" w:color="auto" w:fill="FFFFFF"/>
        <w:spacing w:after="0" w:line="240" w:lineRule="auto"/>
        <w:rPr>
          <w:rFonts w:asciiTheme="majorHAnsi" w:eastAsia="Times New Roman" w:hAnsiTheme="majorHAnsi" w:cs="Times New Roman"/>
          <w:color w:val="000000"/>
        </w:rPr>
      </w:pPr>
      <w:r w:rsidRPr="002F6E7F">
        <w:rPr>
          <w:rFonts w:asciiTheme="majorHAnsi" w:eastAsia="Times New Roman" w:hAnsiTheme="majorHAnsi" w:cs="Times New Roman"/>
          <w:color w:val="000000"/>
        </w:rPr>
        <w:t xml:space="preserve">Receive quality services in a respectful manner without discrimination; </w:t>
      </w:r>
    </w:p>
    <w:p w14:paraId="1E6A2501" w14:textId="1A94BE4C" w:rsidR="00E32047" w:rsidRPr="002F6E7F" w:rsidRDefault="00E32047" w:rsidP="002F6E7F">
      <w:pPr>
        <w:pStyle w:val="ListParagraph"/>
        <w:numPr>
          <w:ilvl w:val="0"/>
          <w:numId w:val="44"/>
        </w:numPr>
        <w:shd w:val="clear" w:color="auto" w:fill="FFFFFF"/>
        <w:spacing w:after="0" w:line="240" w:lineRule="auto"/>
        <w:rPr>
          <w:rFonts w:asciiTheme="majorHAnsi" w:eastAsia="Times New Roman" w:hAnsiTheme="majorHAnsi" w:cs="Times New Roman"/>
          <w:color w:val="000000"/>
        </w:rPr>
      </w:pPr>
      <w:r w:rsidRPr="002F6E7F">
        <w:rPr>
          <w:rFonts w:asciiTheme="majorHAnsi" w:eastAsia="Times New Roman" w:hAnsiTheme="majorHAnsi" w:cs="Times New Roman"/>
          <w:color w:val="000000"/>
        </w:rPr>
        <w:t xml:space="preserve">Make an informed choice of services; </w:t>
      </w:r>
    </w:p>
    <w:p w14:paraId="691A4A16" w14:textId="5FE27615" w:rsidR="00E32047" w:rsidRPr="002F6E7F" w:rsidRDefault="00E32047" w:rsidP="002F6E7F">
      <w:pPr>
        <w:pStyle w:val="ListParagraph"/>
        <w:numPr>
          <w:ilvl w:val="0"/>
          <w:numId w:val="44"/>
        </w:numPr>
        <w:shd w:val="clear" w:color="auto" w:fill="FFFFFF"/>
        <w:spacing w:after="0" w:line="240" w:lineRule="auto"/>
        <w:rPr>
          <w:rFonts w:asciiTheme="majorHAnsi" w:eastAsia="Times New Roman" w:hAnsiTheme="majorHAnsi" w:cs="Times New Roman"/>
          <w:color w:val="000000"/>
        </w:rPr>
      </w:pPr>
      <w:r w:rsidRPr="002F6E7F">
        <w:rPr>
          <w:rFonts w:asciiTheme="majorHAnsi" w:eastAsia="Times New Roman" w:hAnsiTheme="majorHAnsi" w:cs="Times New Roman"/>
          <w:color w:val="000000"/>
        </w:rPr>
        <w:t xml:space="preserve">Know the qualifications of staff who provide them with services; </w:t>
      </w:r>
    </w:p>
    <w:p w14:paraId="30992D12" w14:textId="1651D355" w:rsidR="00E32047" w:rsidRPr="002F6E7F" w:rsidRDefault="00E32047" w:rsidP="002F6E7F">
      <w:pPr>
        <w:pStyle w:val="ListParagraph"/>
        <w:numPr>
          <w:ilvl w:val="0"/>
          <w:numId w:val="44"/>
        </w:numPr>
        <w:shd w:val="clear" w:color="auto" w:fill="FFFFFF"/>
        <w:spacing w:after="0" w:line="240" w:lineRule="auto"/>
        <w:rPr>
          <w:rFonts w:asciiTheme="majorHAnsi" w:eastAsia="Times New Roman" w:hAnsiTheme="majorHAnsi" w:cs="Times New Roman"/>
          <w:color w:val="000000"/>
        </w:rPr>
      </w:pPr>
      <w:r w:rsidRPr="002F6E7F">
        <w:rPr>
          <w:rFonts w:asciiTheme="majorHAnsi" w:eastAsia="Times New Roman" w:hAnsiTheme="majorHAnsi" w:cs="Times New Roman"/>
          <w:color w:val="000000"/>
        </w:rPr>
        <w:t xml:space="preserve">Receive and understand information and instructions about their service needs; </w:t>
      </w:r>
    </w:p>
    <w:p w14:paraId="7F62E7C6" w14:textId="67FF5361" w:rsidR="00E32047" w:rsidRPr="002F6E7F" w:rsidRDefault="00E32047" w:rsidP="002F6E7F">
      <w:pPr>
        <w:pStyle w:val="ListParagraph"/>
        <w:numPr>
          <w:ilvl w:val="0"/>
          <w:numId w:val="44"/>
        </w:numPr>
        <w:shd w:val="clear" w:color="auto" w:fill="FFFFFF"/>
        <w:spacing w:after="0" w:line="240" w:lineRule="auto"/>
        <w:rPr>
          <w:rFonts w:asciiTheme="majorHAnsi" w:eastAsia="Times New Roman" w:hAnsiTheme="majorHAnsi" w:cs="Times New Roman"/>
          <w:color w:val="000000"/>
        </w:rPr>
      </w:pPr>
      <w:r w:rsidRPr="002F6E7F">
        <w:rPr>
          <w:rFonts w:asciiTheme="majorHAnsi" w:eastAsia="Times New Roman" w:hAnsiTheme="majorHAnsi" w:cs="Times New Roman"/>
          <w:color w:val="000000"/>
        </w:rPr>
        <w:t xml:space="preserve">Consent to or refuse services before they are provided; </w:t>
      </w:r>
    </w:p>
    <w:p w14:paraId="106287C6" w14:textId="08B58FFA" w:rsidR="00E32047" w:rsidRPr="002F6E7F" w:rsidRDefault="00E32047" w:rsidP="002F6E7F">
      <w:pPr>
        <w:pStyle w:val="ListParagraph"/>
        <w:numPr>
          <w:ilvl w:val="0"/>
          <w:numId w:val="44"/>
        </w:numPr>
        <w:shd w:val="clear" w:color="auto" w:fill="FFFFFF"/>
        <w:spacing w:after="0" w:line="240" w:lineRule="auto"/>
        <w:rPr>
          <w:rFonts w:asciiTheme="majorHAnsi" w:eastAsia="Times New Roman" w:hAnsiTheme="majorHAnsi" w:cs="Times New Roman"/>
          <w:color w:val="000000"/>
        </w:rPr>
      </w:pPr>
      <w:r w:rsidRPr="002F6E7F">
        <w:rPr>
          <w:rFonts w:asciiTheme="majorHAnsi" w:eastAsia="Times New Roman" w:hAnsiTheme="majorHAnsi" w:cs="Times New Roman"/>
          <w:color w:val="000000"/>
        </w:rPr>
        <w:t xml:space="preserve">Know the nature and purpose of services; </w:t>
      </w:r>
    </w:p>
    <w:p w14:paraId="2EFF7FB0" w14:textId="7FF659DD" w:rsidR="00E32047" w:rsidRPr="002F6E7F" w:rsidRDefault="00E32047" w:rsidP="002F6E7F">
      <w:pPr>
        <w:pStyle w:val="ListParagraph"/>
        <w:numPr>
          <w:ilvl w:val="0"/>
          <w:numId w:val="44"/>
        </w:numPr>
        <w:shd w:val="clear" w:color="auto" w:fill="FFFFFF"/>
        <w:spacing w:after="0" w:line="240" w:lineRule="auto"/>
        <w:rPr>
          <w:rFonts w:asciiTheme="majorHAnsi" w:eastAsia="Times New Roman" w:hAnsiTheme="majorHAnsi" w:cs="Times New Roman"/>
          <w:color w:val="000000"/>
        </w:rPr>
      </w:pPr>
      <w:r w:rsidRPr="002F6E7F">
        <w:rPr>
          <w:rFonts w:asciiTheme="majorHAnsi" w:eastAsia="Times New Roman" w:hAnsiTheme="majorHAnsi" w:cs="Times New Roman"/>
          <w:color w:val="000000"/>
        </w:rPr>
        <w:t xml:space="preserve">Be informed prior to any transfer or discharge from services; </w:t>
      </w:r>
    </w:p>
    <w:p w14:paraId="1AD244BA" w14:textId="48F3E6E2" w:rsidR="00E32047" w:rsidRPr="002F6E7F" w:rsidRDefault="00E32047" w:rsidP="002F6E7F">
      <w:pPr>
        <w:pStyle w:val="ListParagraph"/>
        <w:numPr>
          <w:ilvl w:val="0"/>
          <w:numId w:val="44"/>
        </w:numPr>
        <w:shd w:val="clear" w:color="auto" w:fill="FFFFFF"/>
        <w:spacing w:after="0" w:line="240" w:lineRule="auto"/>
        <w:rPr>
          <w:rFonts w:asciiTheme="majorHAnsi" w:eastAsia="Times New Roman" w:hAnsiTheme="majorHAnsi" w:cs="Times New Roman"/>
          <w:color w:val="000000"/>
        </w:rPr>
      </w:pPr>
      <w:r w:rsidRPr="002F6E7F">
        <w:rPr>
          <w:rFonts w:asciiTheme="majorHAnsi" w:eastAsia="Times New Roman" w:hAnsiTheme="majorHAnsi" w:cs="Times New Roman"/>
          <w:color w:val="000000"/>
        </w:rPr>
        <w:t xml:space="preserve">Expect confidentiality of information and protection of their child’s or their records; </w:t>
      </w:r>
    </w:p>
    <w:p w14:paraId="0FA3597B" w14:textId="2B178EB5" w:rsidR="00E32047" w:rsidRPr="002F6E7F" w:rsidRDefault="00E32047" w:rsidP="002F6E7F">
      <w:pPr>
        <w:pStyle w:val="ListParagraph"/>
        <w:numPr>
          <w:ilvl w:val="0"/>
          <w:numId w:val="44"/>
        </w:numPr>
        <w:shd w:val="clear" w:color="auto" w:fill="FFFFFF"/>
        <w:spacing w:after="0" w:line="240" w:lineRule="auto"/>
        <w:rPr>
          <w:rFonts w:asciiTheme="majorHAnsi" w:eastAsia="Times New Roman" w:hAnsiTheme="majorHAnsi" w:cs="Times New Roman"/>
          <w:color w:val="000000"/>
        </w:rPr>
      </w:pPr>
      <w:r w:rsidRPr="002F6E7F">
        <w:rPr>
          <w:rFonts w:asciiTheme="majorHAnsi" w:eastAsia="Times New Roman" w:hAnsiTheme="majorHAnsi" w:cs="Times New Roman"/>
          <w:color w:val="000000"/>
        </w:rPr>
        <w:t xml:space="preserve">Receive timely response to their needs along with reasonable continuity and coordination of services; </w:t>
      </w:r>
    </w:p>
    <w:p w14:paraId="08AC8939" w14:textId="49731600" w:rsidR="00E32047" w:rsidRPr="002F6E7F" w:rsidRDefault="00E32047" w:rsidP="002F6E7F">
      <w:pPr>
        <w:pStyle w:val="ListParagraph"/>
        <w:numPr>
          <w:ilvl w:val="0"/>
          <w:numId w:val="44"/>
        </w:numPr>
        <w:shd w:val="clear" w:color="auto" w:fill="FFFFFF"/>
        <w:spacing w:after="0" w:line="240" w:lineRule="auto"/>
        <w:rPr>
          <w:rFonts w:asciiTheme="majorHAnsi" w:eastAsia="Times New Roman" w:hAnsiTheme="majorHAnsi" w:cs="Times New Roman"/>
          <w:color w:val="000000"/>
        </w:rPr>
      </w:pPr>
      <w:r w:rsidRPr="002F6E7F">
        <w:rPr>
          <w:rFonts w:asciiTheme="majorHAnsi" w:eastAsia="Times New Roman" w:hAnsiTheme="majorHAnsi" w:cs="Times New Roman"/>
          <w:color w:val="000000"/>
        </w:rPr>
        <w:t xml:space="preserve">Know about charges for services; </w:t>
      </w:r>
    </w:p>
    <w:p w14:paraId="5E18F266" w14:textId="12425697" w:rsidR="00E32047" w:rsidRPr="002F6E7F" w:rsidRDefault="00E32047" w:rsidP="002F6E7F">
      <w:pPr>
        <w:pStyle w:val="ListParagraph"/>
        <w:numPr>
          <w:ilvl w:val="0"/>
          <w:numId w:val="44"/>
        </w:numPr>
        <w:shd w:val="clear" w:color="auto" w:fill="FFFFFF"/>
        <w:spacing w:after="0" w:line="240" w:lineRule="auto"/>
        <w:rPr>
          <w:rFonts w:asciiTheme="majorHAnsi" w:eastAsia="Times New Roman" w:hAnsiTheme="majorHAnsi" w:cs="Times New Roman"/>
          <w:color w:val="000000"/>
        </w:rPr>
      </w:pPr>
      <w:r w:rsidRPr="002F6E7F">
        <w:rPr>
          <w:rFonts w:asciiTheme="majorHAnsi" w:eastAsia="Times New Roman" w:hAnsiTheme="majorHAnsi" w:cs="Times New Roman"/>
          <w:color w:val="000000"/>
        </w:rPr>
        <w:t xml:space="preserve">Expect the right to privacy; </w:t>
      </w:r>
    </w:p>
    <w:p w14:paraId="7E1810B6" w14:textId="48208B2A" w:rsidR="00E32047" w:rsidRPr="002F6E7F" w:rsidRDefault="00E32047" w:rsidP="002F6E7F">
      <w:pPr>
        <w:pStyle w:val="ListParagraph"/>
        <w:numPr>
          <w:ilvl w:val="0"/>
          <w:numId w:val="44"/>
        </w:numPr>
        <w:shd w:val="clear" w:color="auto" w:fill="FFFFFF"/>
        <w:spacing w:after="0" w:line="240" w:lineRule="auto"/>
        <w:rPr>
          <w:rFonts w:asciiTheme="majorHAnsi" w:eastAsia="Times New Roman" w:hAnsiTheme="majorHAnsi" w:cs="Times New Roman"/>
          <w:color w:val="000000"/>
        </w:rPr>
      </w:pPr>
      <w:r w:rsidRPr="002F6E7F">
        <w:rPr>
          <w:rFonts w:asciiTheme="majorHAnsi" w:eastAsia="Times New Roman" w:hAnsiTheme="majorHAnsi" w:cs="Times New Roman"/>
          <w:color w:val="000000"/>
        </w:rPr>
        <w:t xml:space="preserve">Freedom from abuse, financial or other exploitation, retaliation, humiliation and neglect </w:t>
      </w:r>
    </w:p>
    <w:p w14:paraId="7C461844" w14:textId="7C1001EB" w:rsidR="00E32047" w:rsidRPr="002F6E7F" w:rsidRDefault="00E32047" w:rsidP="002F6E7F">
      <w:pPr>
        <w:pStyle w:val="ListParagraph"/>
        <w:numPr>
          <w:ilvl w:val="0"/>
          <w:numId w:val="44"/>
        </w:numPr>
        <w:shd w:val="clear" w:color="auto" w:fill="FFFFFF"/>
        <w:spacing w:after="0" w:line="240" w:lineRule="auto"/>
        <w:rPr>
          <w:rFonts w:asciiTheme="majorHAnsi" w:eastAsia="Times New Roman" w:hAnsiTheme="majorHAnsi" w:cs="Times New Roman"/>
          <w:color w:val="000000"/>
        </w:rPr>
      </w:pPr>
      <w:r w:rsidRPr="002F6E7F">
        <w:rPr>
          <w:rFonts w:asciiTheme="majorHAnsi" w:eastAsia="Times New Roman" w:hAnsiTheme="majorHAnsi" w:cs="Times New Roman"/>
          <w:color w:val="000000"/>
        </w:rPr>
        <w:t xml:space="preserve">Clients have access to information pertinent to the person served in sufficient time to facilitate his or her decision making </w:t>
      </w:r>
    </w:p>
    <w:p w14:paraId="281DD62D" w14:textId="5B3FC16B" w:rsidR="00E32047" w:rsidRPr="002F6E7F" w:rsidRDefault="00E32047" w:rsidP="002F6E7F">
      <w:pPr>
        <w:pStyle w:val="ListParagraph"/>
        <w:numPr>
          <w:ilvl w:val="0"/>
          <w:numId w:val="44"/>
        </w:numPr>
        <w:shd w:val="clear" w:color="auto" w:fill="FFFFFF"/>
        <w:spacing w:after="0" w:line="240" w:lineRule="auto"/>
        <w:rPr>
          <w:rFonts w:asciiTheme="majorHAnsi" w:eastAsia="Times New Roman" w:hAnsiTheme="majorHAnsi" w:cs="Times New Roman"/>
          <w:color w:val="000000"/>
        </w:rPr>
      </w:pPr>
      <w:r w:rsidRPr="002F6E7F">
        <w:rPr>
          <w:rFonts w:asciiTheme="majorHAnsi" w:eastAsia="Times New Roman" w:hAnsiTheme="majorHAnsi" w:cs="Times New Roman"/>
          <w:color w:val="000000"/>
        </w:rPr>
        <w:t xml:space="preserve">Access to referral </w:t>
      </w:r>
      <w:r w:rsidR="00EC22B0" w:rsidRPr="002F6E7F">
        <w:rPr>
          <w:rFonts w:asciiTheme="majorHAnsi" w:eastAsia="Times New Roman" w:hAnsiTheme="majorHAnsi" w:cs="Times New Roman"/>
          <w:color w:val="000000"/>
        </w:rPr>
        <w:t>to</w:t>
      </w:r>
      <w:r w:rsidRPr="002F6E7F">
        <w:rPr>
          <w:rFonts w:asciiTheme="majorHAnsi" w:eastAsia="Times New Roman" w:hAnsiTheme="majorHAnsi" w:cs="Times New Roman"/>
          <w:color w:val="000000"/>
        </w:rPr>
        <w:t xml:space="preserve"> legal entities for appropriate representation, self-help support services and advocacy support services </w:t>
      </w:r>
    </w:p>
    <w:p w14:paraId="1BAE3E5D" w14:textId="1F56378A" w:rsidR="00E32047" w:rsidRPr="002F6E7F" w:rsidRDefault="00E32047" w:rsidP="002F6E7F">
      <w:pPr>
        <w:pStyle w:val="ListParagraph"/>
        <w:numPr>
          <w:ilvl w:val="0"/>
          <w:numId w:val="44"/>
        </w:numPr>
        <w:shd w:val="clear" w:color="auto" w:fill="FFFFFF"/>
        <w:spacing w:after="0" w:line="240" w:lineRule="auto"/>
        <w:rPr>
          <w:rFonts w:asciiTheme="majorHAnsi" w:eastAsia="Times New Roman" w:hAnsiTheme="majorHAnsi" w:cs="Times New Roman"/>
          <w:color w:val="000000"/>
        </w:rPr>
      </w:pPr>
      <w:r w:rsidRPr="002F6E7F">
        <w:rPr>
          <w:rFonts w:asciiTheme="majorHAnsi" w:eastAsia="Times New Roman" w:hAnsiTheme="majorHAnsi" w:cs="Times New Roman"/>
          <w:color w:val="000000"/>
        </w:rPr>
        <w:t xml:space="preserve">Be part of the process of updating the service plan when his or her needs change; and </w:t>
      </w:r>
    </w:p>
    <w:p w14:paraId="069B2A3D" w14:textId="344439EA" w:rsidR="00E32047" w:rsidRPr="002F6E7F" w:rsidRDefault="00E32047" w:rsidP="002F6E7F">
      <w:pPr>
        <w:pStyle w:val="ListParagraph"/>
        <w:numPr>
          <w:ilvl w:val="0"/>
          <w:numId w:val="44"/>
        </w:numPr>
        <w:shd w:val="clear" w:color="auto" w:fill="FFFFFF"/>
        <w:spacing w:after="0" w:line="240" w:lineRule="auto"/>
        <w:rPr>
          <w:rFonts w:asciiTheme="majorHAnsi" w:eastAsia="Times New Roman" w:hAnsiTheme="majorHAnsi" w:cs="Times New Roman"/>
          <w:color w:val="000000"/>
        </w:rPr>
      </w:pPr>
      <w:r w:rsidRPr="002F6E7F">
        <w:rPr>
          <w:rFonts w:asciiTheme="majorHAnsi" w:eastAsia="Times New Roman" w:hAnsiTheme="majorHAnsi" w:cs="Times New Roman"/>
          <w:color w:val="000000"/>
        </w:rPr>
        <w:t xml:space="preserve">Receive all services at </w:t>
      </w:r>
      <w:r w:rsidR="00C436A9">
        <w:rPr>
          <w:rFonts w:asciiTheme="majorHAnsi" w:eastAsia="Times New Roman" w:hAnsiTheme="majorHAnsi" w:cs="Times New Roman"/>
          <w:color w:val="000000"/>
        </w:rPr>
        <w:t>MISO Medical Center</w:t>
      </w:r>
      <w:r w:rsidRPr="002F6E7F">
        <w:rPr>
          <w:rFonts w:asciiTheme="majorHAnsi" w:eastAsia="Times New Roman" w:hAnsiTheme="majorHAnsi" w:cs="Times New Roman"/>
          <w:color w:val="000000"/>
        </w:rPr>
        <w:t xml:space="preserve"> or be referred to another agency. </w:t>
      </w:r>
    </w:p>
    <w:p w14:paraId="09B01F56" w14:textId="7B195BFC" w:rsidR="00E32047" w:rsidRPr="002F6E7F" w:rsidRDefault="00E32047" w:rsidP="002F6E7F">
      <w:pPr>
        <w:pStyle w:val="ListParagraph"/>
        <w:numPr>
          <w:ilvl w:val="0"/>
          <w:numId w:val="44"/>
        </w:numPr>
        <w:shd w:val="clear" w:color="auto" w:fill="FFFFFF"/>
        <w:spacing w:after="0" w:line="240" w:lineRule="auto"/>
        <w:rPr>
          <w:rFonts w:asciiTheme="majorHAnsi" w:eastAsia="Times New Roman" w:hAnsiTheme="majorHAnsi" w:cs="Times New Roman"/>
          <w:color w:val="000000"/>
        </w:rPr>
      </w:pPr>
      <w:r w:rsidRPr="002F6E7F">
        <w:rPr>
          <w:rFonts w:asciiTheme="majorHAnsi" w:eastAsia="Times New Roman" w:hAnsiTheme="majorHAnsi" w:cs="Times New Roman"/>
          <w:color w:val="000000"/>
        </w:rPr>
        <w:t xml:space="preserve">Know how to voice any grievance about their services; </w:t>
      </w:r>
    </w:p>
    <w:p w14:paraId="008A748D" w14:textId="3366B46D" w:rsidR="00E32047" w:rsidRPr="002F6E7F" w:rsidRDefault="00E32047" w:rsidP="002F6E7F">
      <w:pPr>
        <w:pStyle w:val="ListParagraph"/>
        <w:numPr>
          <w:ilvl w:val="0"/>
          <w:numId w:val="44"/>
        </w:numPr>
        <w:shd w:val="clear" w:color="auto" w:fill="FFFFFF"/>
        <w:spacing w:after="0" w:line="240" w:lineRule="auto"/>
        <w:rPr>
          <w:rFonts w:asciiTheme="majorHAnsi" w:eastAsia="Times New Roman" w:hAnsiTheme="majorHAnsi" w:cs="Times New Roman"/>
          <w:color w:val="000000"/>
        </w:rPr>
      </w:pPr>
      <w:r w:rsidRPr="002F6E7F">
        <w:rPr>
          <w:rFonts w:asciiTheme="majorHAnsi" w:eastAsia="Times New Roman" w:hAnsiTheme="majorHAnsi" w:cs="Times New Roman"/>
          <w:color w:val="000000"/>
        </w:rPr>
        <w:t xml:space="preserve">Receive services based on an individual service plan; </w:t>
      </w:r>
    </w:p>
    <w:p w14:paraId="5AA5E331" w14:textId="04ACB3E4" w:rsidR="00E32047" w:rsidRPr="002F6E7F" w:rsidRDefault="00E32047" w:rsidP="002F6E7F">
      <w:pPr>
        <w:pStyle w:val="ListParagraph"/>
        <w:numPr>
          <w:ilvl w:val="0"/>
          <w:numId w:val="44"/>
        </w:numPr>
        <w:shd w:val="clear" w:color="auto" w:fill="FFFFFF"/>
        <w:spacing w:after="0" w:line="240" w:lineRule="auto"/>
        <w:rPr>
          <w:rFonts w:asciiTheme="majorHAnsi" w:eastAsia="Times New Roman" w:hAnsiTheme="majorHAnsi" w:cs="Times New Roman"/>
          <w:color w:val="000000"/>
        </w:rPr>
      </w:pPr>
      <w:r w:rsidRPr="002F6E7F">
        <w:rPr>
          <w:rFonts w:asciiTheme="majorHAnsi" w:eastAsia="Times New Roman" w:hAnsiTheme="majorHAnsi" w:cs="Times New Roman"/>
          <w:color w:val="000000"/>
        </w:rPr>
        <w:t xml:space="preserve">Receive all services at </w:t>
      </w:r>
      <w:r w:rsidR="00C436A9">
        <w:rPr>
          <w:rFonts w:asciiTheme="majorHAnsi" w:eastAsia="Times New Roman" w:hAnsiTheme="majorHAnsi" w:cs="Times New Roman"/>
          <w:color w:val="000000"/>
        </w:rPr>
        <w:t>MISO Medical Center</w:t>
      </w:r>
      <w:r w:rsidRPr="002F6E7F">
        <w:rPr>
          <w:rFonts w:asciiTheme="majorHAnsi" w:eastAsia="Times New Roman" w:hAnsiTheme="majorHAnsi" w:cs="Times New Roman"/>
          <w:color w:val="000000"/>
        </w:rPr>
        <w:t xml:space="preserve"> or be referred to another agency. </w:t>
      </w:r>
    </w:p>
    <w:p w14:paraId="37357624" w14:textId="77777777" w:rsidR="00EA0991" w:rsidRDefault="00EA0991" w:rsidP="00E32047">
      <w:pPr>
        <w:shd w:val="clear" w:color="auto" w:fill="FFFFFF"/>
        <w:spacing w:after="0" w:line="240" w:lineRule="auto"/>
        <w:rPr>
          <w:rFonts w:eastAsia="Times New Roman" w:cs="Times New Roman"/>
          <w:b/>
          <w:bCs/>
          <w:color w:val="000000"/>
        </w:rPr>
      </w:pPr>
    </w:p>
    <w:p w14:paraId="765D4D42" w14:textId="36F02E85" w:rsidR="00E32047" w:rsidRDefault="00E32047" w:rsidP="00E32047">
      <w:pPr>
        <w:shd w:val="clear" w:color="auto" w:fill="FFFFFF"/>
        <w:spacing w:after="0" w:line="240" w:lineRule="auto"/>
        <w:rPr>
          <w:rFonts w:eastAsia="Times New Roman" w:cs="Times New Roman"/>
          <w:b/>
          <w:bCs/>
          <w:color w:val="000000"/>
        </w:rPr>
      </w:pPr>
      <w:r w:rsidRPr="00CF4B22">
        <w:rPr>
          <w:rFonts w:eastAsia="Times New Roman" w:cs="Times New Roman"/>
          <w:b/>
          <w:bCs/>
          <w:color w:val="000000"/>
        </w:rPr>
        <w:t xml:space="preserve">Clients have the responsibility to: </w:t>
      </w:r>
    </w:p>
    <w:p w14:paraId="7469D11D" w14:textId="5FF7B002" w:rsidR="00E32047" w:rsidRPr="002F6E7F" w:rsidRDefault="00E32047" w:rsidP="002F6E7F">
      <w:pPr>
        <w:pStyle w:val="ListParagraph"/>
        <w:numPr>
          <w:ilvl w:val="0"/>
          <w:numId w:val="42"/>
        </w:numPr>
        <w:shd w:val="clear" w:color="auto" w:fill="FFFFFF"/>
        <w:spacing w:after="0" w:line="240" w:lineRule="auto"/>
        <w:rPr>
          <w:rFonts w:asciiTheme="majorHAnsi" w:eastAsia="Times New Roman" w:hAnsiTheme="majorHAnsi" w:cs="Times New Roman"/>
          <w:color w:val="000000"/>
        </w:rPr>
      </w:pPr>
      <w:r w:rsidRPr="002F6E7F">
        <w:rPr>
          <w:rFonts w:asciiTheme="majorHAnsi" w:eastAsia="Times New Roman" w:hAnsiTheme="majorHAnsi" w:cs="Times New Roman"/>
          <w:color w:val="000000"/>
        </w:rPr>
        <w:t>Give accurate information about their mental health, substance use, and domestic violence issues as well as other circumstances which might impact upon the care of their children;</w:t>
      </w:r>
    </w:p>
    <w:p w14:paraId="1A88345B" w14:textId="0A2570C0" w:rsidR="00E32047" w:rsidRPr="002F6E7F" w:rsidRDefault="00E32047" w:rsidP="002F6E7F">
      <w:pPr>
        <w:pStyle w:val="ListParagraph"/>
        <w:numPr>
          <w:ilvl w:val="0"/>
          <w:numId w:val="42"/>
        </w:numPr>
        <w:shd w:val="clear" w:color="auto" w:fill="FFFFFF"/>
        <w:spacing w:after="0" w:line="240" w:lineRule="auto"/>
        <w:rPr>
          <w:rFonts w:asciiTheme="majorHAnsi" w:eastAsia="Times New Roman" w:hAnsiTheme="majorHAnsi" w:cs="Times New Roman"/>
          <w:color w:val="000000"/>
        </w:rPr>
      </w:pPr>
      <w:r w:rsidRPr="002F6E7F">
        <w:rPr>
          <w:rFonts w:asciiTheme="majorHAnsi" w:eastAsia="Times New Roman" w:hAnsiTheme="majorHAnsi" w:cs="Times New Roman"/>
          <w:color w:val="000000"/>
        </w:rPr>
        <w:t xml:space="preserve">Assist by making and keeping a safe environment (including respecting clinician’s wishes regarding the use of substances and tobacco products during sessions and exposure to weapons during sessions in the home); </w:t>
      </w:r>
    </w:p>
    <w:p w14:paraId="764D5368" w14:textId="40341D40" w:rsidR="00E32047" w:rsidRPr="002F6E7F" w:rsidRDefault="00E32047" w:rsidP="002F6E7F">
      <w:pPr>
        <w:pStyle w:val="ListParagraph"/>
        <w:numPr>
          <w:ilvl w:val="0"/>
          <w:numId w:val="42"/>
        </w:numPr>
        <w:shd w:val="clear" w:color="auto" w:fill="FFFFFF"/>
        <w:spacing w:after="0" w:line="240" w:lineRule="auto"/>
        <w:rPr>
          <w:rFonts w:asciiTheme="majorHAnsi" w:eastAsia="Times New Roman" w:hAnsiTheme="majorHAnsi" w:cs="Times New Roman"/>
          <w:color w:val="000000"/>
        </w:rPr>
      </w:pPr>
      <w:r w:rsidRPr="002F6E7F">
        <w:rPr>
          <w:rFonts w:asciiTheme="majorHAnsi" w:eastAsia="Times New Roman" w:hAnsiTheme="majorHAnsi" w:cs="Times New Roman"/>
          <w:color w:val="000000"/>
        </w:rPr>
        <w:t xml:space="preserve">Notify the agency if scheduled appointments need to be changed; </w:t>
      </w:r>
    </w:p>
    <w:p w14:paraId="0F85C082" w14:textId="7E09CBED" w:rsidR="00E32047" w:rsidRPr="002F6E7F" w:rsidRDefault="00E32047" w:rsidP="002F6E7F">
      <w:pPr>
        <w:pStyle w:val="ListParagraph"/>
        <w:numPr>
          <w:ilvl w:val="0"/>
          <w:numId w:val="42"/>
        </w:numPr>
        <w:shd w:val="clear" w:color="auto" w:fill="FFFFFF"/>
        <w:spacing w:after="0" w:line="240" w:lineRule="auto"/>
        <w:rPr>
          <w:rFonts w:asciiTheme="majorHAnsi" w:eastAsia="Times New Roman" w:hAnsiTheme="majorHAnsi" w:cs="Times New Roman"/>
          <w:color w:val="000000"/>
        </w:rPr>
      </w:pPr>
      <w:r w:rsidRPr="002F6E7F">
        <w:rPr>
          <w:rFonts w:asciiTheme="majorHAnsi" w:eastAsia="Times New Roman" w:hAnsiTheme="majorHAnsi" w:cs="Times New Roman"/>
          <w:color w:val="000000"/>
        </w:rPr>
        <w:t xml:space="preserve">Notify the agency if there is a change in your living arrangements; </w:t>
      </w:r>
    </w:p>
    <w:p w14:paraId="1936FB4B" w14:textId="0EE3CA51" w:rsidR="00E32047" w:rsidRPr="002F6E7F" w:rsidRDefault="00E32047" w:rsidP="002F6E7F">
      <w:pPr>
        <w:pStyle w:val="ListParagraph"/>
        <w:numPr>
          <w:ilvl w:val="0"/>
          <w:numId w:val="42"/>
        </w:numPr>
        <w:shd w:val="clear" w:color="auto" w:fill="FFFFFF"/>
        <w:spacing w:after="0" w:line="240" w:lineRule="auto"/>
        <w:rPr>
          <w:rFonts w:asciiTheme="majorHAnsi" w:eastAsia="Times New Roman" w:hAnsiTheme="majorHAnsi" w:cs="Times New Roman"/>
          <w:color w:val="000000"/>
        </w:rPr>
      </w:pPr>
      <w:r w:rsidRPr="002F6E7F">
        <w:rPr>
          <w:rFonts w:asciiTheme="majorHAnsi" w:eastAsia="Times New Roman" w:hAnsiTheme="majorHAnsi" w:cs="Times New Roman"/>
          <w:color w:val="000000"/>
        </w:rPr>
        <w:t xml:space="preserve">Notify the agency if treatment is legally required and provide sufficient time for the agency to provide </w:t>
      </w:r>
      <w:r w:rsidR="007718DE" w:rsidRPr="002F6E7F">
        <w:rPr>
          <w:rFonts w:asciiTheme="majorHAnsi" w:eastAsia="Times New Roman" w:hAnsiTheme="majorHAnsi" w:cs="Times New Roman"/>
          <w:color w:val="000000"/>
        </w:rPr>
        <w:t>legally required</w:t>
      </w:r>
      <w:r w:rsidRPr="002F6E7F">
        <w:rPr>
          <w:rFonts w:asciiTheme="majorHAnsi" w:eastAsia="Times New Roman" w:hAnsiTheme="majorHAnsi" w:cs="Times New Roman"/>
          <w:color w:val="000000"/>
        </w:rPr>
        <w:t xml:space="preserve"> documentation, such as progress on treatment and verification that client is compliant with services;</w:t>
      </w:r>
    </w:p>
    <w:p w14:paraId="6D532B55" w14:textId="453C8175" w:rsidR="00E32047" w:rsidRPr="002F6E7F" w:rsidRDefault="00E32047" w:rsidP="002F6E7F">
      <w:pPr>
        <w:pStyle w:val="ListParagraph"/>
        <w:numPr>
          <w:ilvl w:val="0"/>
          <w:numId w:val="42"/>
        </w:numPr>
        <w:shd w:val="clear" w:color="auto" w:fill="FFFFFF"/>
        <w:spacing w:after="0" w:line="240" w:lineRule="auto"/>
        <w:rPr>
          <w:rFonts w:asciiTheme="majorHAnsi" w:eastAsia="Times New Roman" w:hAnsiTheme="majorHAnsi" w:cs="Times New Roman"/>
          <w:color w:val="000000"/>
        </w:rPr>
      </w:pPr>
      <w:r w:rsidRPr="002F6E7F">
        <w:rPr>
          <w:rFonts w:asciiTheme="majorHAnsi" w:eastAsia="Times New Roman" w:hAnsiTheme="majorHAnsi" w:cs="Times New Roman"/>
          <w:color w:val="000000"/>
        </w:rPr>
        <w:t>Be involved in family sessions as necessary;</w:t>
      </w:r>
    </w:p>
    <w:p w14:paraId="2AB259D6" w14:textId="2095F410" w:rsidR="00E32047" w:rsidRPr="002F6E7F" w:rsidRDefault="00E32047" w:rsidP="002F6E7F">
      <w:pPr>
        <w:pStyle w:val="ListParagraph"/>
        <w:numPr>
          <w:ilvl w:val="0"/>
          <w:numId w:val="42"/>
        </w:numPr>
        <w:shd w:val="clear" w:color="auto" w:fill="FFFFFF"/>
        <w:spacing w:after="0" w:line="240" w:lineRule="auto"/>
        <w:rPr>
          <w:rFonts w:asciiTheme="majorHAnsi" w:eastAsia="Times New Roman" w:hAnsiTheme="majorHAnsi" w:cs="Times New Roman"/>
          <w:color w:val="000000"/>
        </w:rPr>
      </w:pPr>
      <w:r w:rsidRPr="002F6E7F">
        <w:rPr>
          <w:rFonts w:asciiTheme="majorHAnsi" w:eastAsia="Times New Roman" w:hAnsiTheme="majorHAnsi" w:cs="Times New Roman"/>
          <w:color w:val="000000"/>
        </w:rPr>
        <w:t>Work with staff in planning, reviewing and changing their individual service plans</w:t>
      </w:r>
    </w:p>
    <w:p w14:paraId="7D61DFFA" w14:textId="77777777" w:rsidR="00EA0991" w:rsidRDefault="00EA0991" w:rsidP="00E32047">
      <w:pPr>
        <w:autoSpaceDE w:val="0"/>
        <w:autoSpaceDN w:val="0"/>
        <w:adjustRightInd w:val="0"/>
        <w:spacing w:after="0" w:line="240" w:lineRule="auto"/>
        <w:ind w:left="360" w:hanging="360"/>
        <w:jc w:val="both"/>
        <w:rPr>
          <w:rFonts w:eastAsia="Times New Roman" w:cs="Times New Roman"/>
          <w:b/>
          <w:bCs/>
          <w:color w:val="000000"/>
        </w:rPr>
      </w:pPr>
    </w:p>
    <w:p w14:paraId="3A47D183" w14:textId="1B7B0E2F" w:rsidR="00E32047" w:rsidRDefault="00E32047" w:rsidP="00E32047">
      <w:pPr>
        <w:autoSpaceDE w:val="0"/>
        <w:autoSpaceDN w:val="0"/>
        <w:adjustRightInd w:val="0"/>
        <w:spacing w:after="0" w:line="240" w:lineRule="auto"/>
        <w:ind w:left="360" w:hanging="360"/>
        <w:jc w:val="both"/>
        <w:rPr>
          <w:rFonts w:eastAsia="Times New Roman" w:cs="Times New Roman"/>
          <w:b/>
          <w:bCs/>
          <w:color w:val="000000"/>
        </w:rPr>
      </w:pPr>
      <w:r w:rsidRPr="00CF4B22">
        <w:rPr>
          <w:rFonts w:eastAsia="Times New Roman" w:cs="Times New Roman"/>
          <w:b/>
          <w:bCs/>
          <w:color w:val="000000"/>
        </w:rPr>
        <w:t xml:space="preserve">Clients can expect that </w:t>
      </w:r>
      <w:r w:rsidR="00565B35">
        <w:rPr>
          <w:rFonts w:eastAsia="Times New Roman" w:cs="Times New Roman"/>
          <w:b/>
          <w:bCs/>
          <w:color w:val="000000"/>
        </w:rPr>
        <w:t>MMC</w:t>
      </w:r>
      <w:r w:rsidRPr="00CF4B22">
        <w:rPr>
          <w:rFonts w:eastAsia="Times New Roman" w:cs="Times New Roman"/>
          <w:b/>
          <w:bCs/>
          <w:color w:val="000000"/>
        </w:rPr>
        <w:t xml:space="preserve"> </w:t>
      </w:r>
      <w:r w:rsidR="00323C9A" w:rsidRPr="00CF4B22">
        <w:rPr>
          <w:rFonts w:eastAsia="Times New Roman" w:cs="Times New Roman"/>
          <w:b/>
          <w:bCs/>
          <w:color w:val="000000"/>
        </w:rPr>
        <w:t>clinicians</w:t>
      </w:r>
      <w:r w:rsidRPr="00CF4B22">
        <w:rPr>
          <w:rFonts w:eastAsia="Times New Roman" w:cs="Times New Roman"/>
          <w:b/>
          <w:bCs/>
          <w:color w:val="000000"/>
        </w:rPr>
        <w:t xml:space="preserve"> will:</w:t>
      </w:r>
    </w:p>
    <w:p w14:paraId="703D73D1" w14:textId="3E7EF0C4" w:rsidR="00E32047" w:rsidRPr="002F6E7F" w:rsidRDefault="00E32047" w:rsidP="002F6E7F">
      <w:pPr>
        <w:pStyle w:val="ListParagraph"/>
        <w:numPr>
          <w:ilvl w:val="0"/>
          <w:numId w:val="40"/>
        </w:numPr>
        <w:autoSpaceDE w:val="0"/>
        <w:autoSpaceDN w:val="0"/>
        <w:adjustRightInd w:val="0"/>
        <w:spacing w:after="0" w:line="240" w:lineRule="auto"/>
        <w:jc w:val="both"/>
        <w:rPr>
          <w:rFonts w:asciiTheme="majorHAnsi" w:eastAsia="Times New Roman" w:hAnsiTheme="majorHAnsi" w:cs="Times New Roman"/>
          <w:color w:val="000000"/>
        </w:rPr>
      </w:pPr>
      <w:r w:rsidRPr="002F6E7F">
        <w:rPr>
          <w:rFonts w:asciiTheme="majorHAnsi" w:eastAsia="Times New Roman" w:hAnsiTheme="majorHAnsi" w:cs="Times New Roman"/>
          <w:color w:val="000000"/>
        </w:rPr>
        <w:t>Provide a safe and supportive environment for clients to express themselves and express their needs;</w:t>
      </w:r>
    </w:p>
    <w:p w14:paraId="009101FB" w14:textId="57A4E882" w:rsidR="00E32047" w:rsidRPr="002F6E7F" w:rsidRDefault="00E32047" w:rsidP="002F6E7F">
      <w:pPr>
        <w:pStyle w:val="ListParagraph"/>
        <w:numPr>
          <w:ilvl w:val="0"/>
          <w:numId w:val="40"/>
        </w:numPr>
        <w:autoSpaceDE w:val="0"/>
        <w:autoSpaceDN w:val="0"/>
        <w:adjustRightInd w:val="0"/>
        <w:spacing w:after="0" w:line="240" w:lineRule="auto"/>
        <w:jc w:val="both"/>
        <w:rPr>
          <w:rFonts w:asciiTheme="majorHAnsi" w:eastAsia="Times New Roman" w:hAnsiTheme="majorHAnsi" w:cs="Times New Roman"/>
          <w:color w:val="000000"/>
        </w:rPr>
      </w:pPr>
      <w:r w:rsidRPr="002F6E7F">
        <w:rPr>
          <w:rFonts w:asciiTheme="majorHAnsi" w:eastAsia="Times New Roman" w:hAnsiTheme="majorHAnsi" w:cs="Times New Roman"/>
          <w:color w:val="000000"/>
        </w:rPr>
        <w:t>Be culturally competent, professional and will follow the codes of conduct outlined by the agency;</w:t>
      </w:r>
    </w:p>
    <w:p w14:paraId="2461AAC1" w14:textId="77777777" w:rsidR="002F6E7F" w:rsidRDefault="00E32047" w:rsidP="002F6E7F">
      <w:pPr>
        <w:pStyle w:val="ListParagraph"/>
        <w:numPr>
          <w:ilvl w:val="0"/>
          <w:numId w:val="40"/>
        </w:numPr>
        <w:autoSpaceDE w:val="0"/>
        <w:autoSpaceDN w:val="0"/>
        <w:adjustRightInd w:val="0"/>
        <w:spacing w:after="0" w:line="240" w:lineRule="auto"/>
        <w:jc w:val="both"/>
        <w:rPr>
          <w:rFonts w:asciiTheme="majorHAnsi" w:eastAsia="Times New Roman" w:hAnsiTheme="majorHAnsi" w:cs="Times New Roman"/>
          <w:color w:val="000000"/>
        </w:rPr>
      </w:pPr>
      <w:r w:rsidRPr="002F6E7F">
        <w:rPr>
          <w:rFonts w:asciiTheme="majorHAnsi" w:eastAsia="Times New Roman" w:hAnsiTheme="majorHAnsi" w:cs="Times New Roman"/>
          <w:color w:val="000000"/>
        </w:rPr>
        <w:t xml:space="preserve">Maintain appointments and notify clients in a timely manner if appointments need to be canceled </w:t>
      </w:r>
    </w:p>
    <w:p w14:paraId="30B432BF" w14:textId="1B804EF4" w:rsidR="00323C9A" w:rsidRPr="002F6E7F" w:rsidRDefault="00E32047" w:rsidP="002F6E7F">
      <w:pPr>
        <w:pStyle w:val="ListParagraph"/>
        <w:numPr>
          <w:ilvl w:val="0"/>
          <w:numId w:val="40"/>
        </w:numPr>
        <w:autoSpaceDE w:val="0"/>
        <w:autoSpaceDN w:val="0"/>
        <w:adjustRightInd w:val="0"/>
        <w:spacing w:after="0" w:line="240" w:lineRule="auto"/>
        <w:jc w:val="both"/>
        <w:rPr>
          <w:rFonts w:asciiTheme="majorHAnsi" w:eastAsia="Times New Roman" w:hAnsiTheme="majorHAnsi" w:cs="Times New Roman"/>
          <w:color w:val="000000"/>
        </w:rPr>
      </w:pPr>
      <w:r w:rsidRPr="002F6E7F">
        <w:rPr>
          <w:rFonts w:asciiTheme="majorHAnsi" w:eastAsia="Times New Roman" w:hAnsiTheme="majorHAnsi" w:cs="Times New Roman"/>
          <w:color w:val="000000"/>
        </w:rPr>
        <w:t>Collaborate with clients regarding individual service plans (Counselors with collaborate with clients and/or family to develop treatment goals, interventions, and timelines for goal achievement and progress)</w:t>
      </w:r>
      <w:r w:rsidRPr="002F6E7F">
        <w:rPr>
          <w:rFonts w:asciiTheme="majorHAnsi" w:hAnsiTheme="majorHAnsi" w:cs="Times New Roman"/>
          <w:sz w:val="24"/>
          <w:szCs w:val="24"/>
        </w:rPr>
        <w:t xml:space="preserve">    </w:t>
      </w:r>
    </w:p>
    <w:p w14:paraId="053E5C1C" w14:textId="04399921" w:rsidR="00E32047" w:rsidRPr="00323C9A" w:rsidRDefault="00E32047" w:rsidP="00E320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C3C1AE3" w14:textId="3B6715ED" w:rsidR="00323C9A" w:rsidRPr="00323C9A" w:rsidRDefault="00323C9A" w:rsidP="00323C9A">
      <w:pPr>
        <w:autoSpaceDE w:val="0"/>
        <w:autoSpaceDN w:val="0"/>
        <w:adjustRightInd w:val="0"/>
        <w:spacing w:after="0" w:line="240" w:lineRule="auto"/>
        <w:rPr>
          <w:rFonts w:ascii="Calibri" w:eastAsia="Times New Roman" w:hAnsi="Calibri" w:cs="Times New Roman"/>
          <w:bCs/>
          <w:i/>
          <w:iCs/>
          <w:color w:val="000000"/>
        </w:rPr>
      </w:pPr>
      <w:r>
        <w:rPr>
          <w:rFonts w:ascii="Calibri" w:eastAsia="Times New Roman" w:hAnsi="Calibri" w:cs="Times New Roman"/>
          <w:b/>
          <w:bCs/>
          <w:i/>
          <w:iCs/>
          <w:color w:val="000000"/>
        </w:rPr>
        <w:t xml:space="preserve">                                                                                                                                                 </w:t>
      </w:r>
    </w:p>
    <w:p w14:paraId="7492630A" w14:textId="77777777" w:rsidR="00323C9A" w:rsidRDefault="00323C9A" w:rsidP="00E32047">
      <w:pPr>
        <w:autoSpaceDE w:val="0"/>
        <w:autoSpaceDN w:val="0"/>
        <w:adjustRightInd w:val="0"/>
        <w:spacing w:after="0" w:line="240" w:lineRule="auto"/>
        <w:jc w:val="center"/>
        <w:rPr>
          <w:rFonts w:ascii="Calibri" w:eastAsia="Times New Roman" w:hAnsi="Calibri" w:cs="Times New Roman"/>
          <w:b/>
          <w:bCs/>
          <w:color w:val="000000"/>
          <w:sz w:val="24"/>
          <w:szCs w:val="24"/>
        </w:rPr>
      </w:pPr>
    </w:p>
    <w:p w14:paraId="06C633B3" w14:textId="77777777" w:rsidR="000B6AAE" w:rsidRDefault="000B6AAE" w:rsidP="00E32047">
      <w:pPr>
        <w:autoSpaceDE w:val="0"/>
        <w:autoSpaceDN w:val="0"/>
        <w:adjustRightInd w:val="0"/>
        <w:spacing w:after="0" w:line="240" w:lineRule="auto"/>
        <w:jc w:val="center"/>
        <w:rPr>
          <w:rFonts w:ascii="Calibri" w:eastAsia="Times New Roman" w:hAnsi="Calibri" w:cs="Times New Roman"/>
          <w:b/>
          <w:bCs/>
          <w:color w:val="000000"/>
          <w:sz w:val="24"/>
          <w:szCs w:val="24"/>
        </w:rPr>
      </w:pPr>
    </w:p>
    <w:p w14:paraId="090F3AC1" w14:textId="2EDA6CB0" w:rsidR="000B6AAE" w:rsidRDefault="000B6AAE" w:rsidP="00E32047">
      <w:pPr>
        <w:autoSpaceDE w:val="0"/>
        <w:autoSpaceDN w:val="0"/>
        <w:adjustRightInd w:val="0"/>
        <w:spacing w:after="0" w:line="240" w:lineRule="auto"/>
        <w:jc w:val="center"/>
        <w:rPr>
          <w:rFonts w:ascii="Calibri" w:eastAsia="Times New Roman" w:hAnsi="Calibri" w:cs="Times New Roman"/>
          <w:b/>
          <w:bCs/>
          <w:color w:val="000000"/>
          <w:sz w:val="24"/>
          <w:szCs w:val="24"/>
        </w:rPr>
      </w:pPr>
    </w:p>
    <w:p w14:paraId="3220D5E6" w14:textId="77777777" w:rsidR="00565B35" w:rsidRDefault="00565B35" w:rsidP="00E32047">
      <w:pPr>
        <w:autoSpaceDE w:val="0"/>
        <w:autoSpaceDN w:val="0"/>
        <w:adjustRightInd w:val="0"/>
        <w:spacing w:after="0" w:line="240" w:lineRule="auto"/>
        <w:jc w:val="center"/>
        <w:rPr>
          <w:rFonts w:ascii="Calibri" w:eastAsia="Times New Roman" w:hAnsi="Calibri" w:cs="Times New Roman"/>
          <w:b/>
          <w:bCs/>
          <w:color w:val="000000"/>
          <w:sz w:val="24"/>
          <w:szCs w:val="24"/>
        </w:rPr>
      </w:pPr>
    </w:p>
    <w:p w14:paraId="6DEEF383" w14:textId="77777777" w:rsidR="00EA0991" w:rsidRDefault="00EA0991" w:rsidP="00E32047">
      <w:pPr>
        <w:autoSpaceDE w:val="0"/>
        <w:autoSpaceDN w:val="0"/>
        <w:adjustRightInd w:val="0"/>
        <w:spacing w:after="0" w:line="240" w:lineRule="auto"/>
        <w:jc w:val="center"/>
        <w:rPr>
          <w:rFonts w:ascii="Calibri" w:eastAsia="Times New Roman" w:hAnsi="Calibri" w:cs="Times New Roman"/>
          <w:b/>
          <w:bCs/>
          <w:color w:val="000000"/>
          <w:sz w:val="24"/>
          <w:szCs w:val="24"/>
        </w:rPr>
      </w:pPr>
    </w:p>
    <w:p w14:paraId="59E57E79" w14:textId="12751A63" w:rsidR="00E32047" w:rsidRPr="00CF4B22" w:rsidRDefault="00E32047" w:rsidP="00EA0991">
      <w:pPr>
        <w:autoSpaceDE w:val="0"/>
        <w:autoSpaceDN w:val="0"/>
        <w:adjustRightInd w:val="0"/>
        <w:spacing w:after="0" w:line="240" w:lineRule="auto"/>
        <w:rPr>
          <w:rFonts w:eastAsia="Times New Roman" w:cs="Times New Roman"/>
          <w:b/>
          <w:bCs/>
          <w:color w:val="000000"/>
          <w:sz w:val="24"/>
          <w:szCs w:val="24"/>
        </w:rPr>
      </w:pPr>
      <w:r w:rsidRPr="00CF4B22">
        <w:rPr>
          <w:rFonts w:eastAsia="Times New Roman" w:cs="Times New Roman"/>
          <w:b/>
          <w:bCs/>
          <w:color w:val="000000"/>
          <w:sz w:val="24"/>
          <w:szCs w:val="24"/>
        </w:rPr>
        <w:t>COMPLAINT POLICY AND PROCEDURE</w:t>
      </w:r>
    </w:p>
    <w:p w14:paraId="31820449" w14:textId="77777777" w:rsidR="00E13451" w:rsidRPr="002F6E7F" w:rsidRDefault="00E13451" w:rsidP="00E32047">
      <w:pPr>
        <w:autoSpaceDE w:val="0"/>
        <w:autoSpaceDN w:val="0"/>
        <w:adjustRightInd w:val="0"/>
        <w:spacing w:after="0" w:line="240" w:lineRule="auto"/>
        <w:jc w:val="center"/>
        <w:rPr>
          <w:rFonts w:ascii="Calibri" w:eastAsia="Times New Roman" w:hAnsi="Calibri" w:cs="Times New Roman"/>
          <w:b/>
          <w:bCs/>
          <w:color w:val="000000"/>
        </w:rPr>
      </w:pPr>
    </w:p>
    <w:p w14:paraId="16A4C119" w14:textId="77777777" w:rsidR="00E32047" w:rsidRPr="00CF4B22" w:rsidRDefault="00E32047" w:rsidP="00E32047">
      <w:pPr>
        <w:autoSpaceDE w:val="0"/>
        <w:autoSpaceDN w:val="0"/>
        <w:adjustRightInd w:val="0"/>
        <w:spacing w:after="0" w:line="240" w:lineRule="auto"/>
        <w:rPr>
          <w:rFonts w:asciiTheme="majorHAnsi" w:eastAsia="Times New Roman" w:hAnsiTheme="majorHAnsi" w:cs="Times New Roman"/>
          <w:bCs/>
          <w:color w:val="000000"/>
        </w:rPr>
      </w:pPr>
      <w:r w:rsidRPr="00CF4B22">
        <w:rPr>
          <w:rFonts w:asciiTheme="majorHAnsi" w:eastAsia="Times New Roman" w:hAnsiTheme="majorHAnsi" w:cs="Times New Roman"/>
          <w:bCs/>
          <w:color w:val="000000"/>
        </w:rPr>
        <w:t>We anticipate a smooth working relationship with you. However, occasional misunderstandings may</w:t>
      </w:r>
    </w:p>
    <w:p w14:paraId="4990A942" w14:textId="2842F97A" w:rsidR="00E32047" w:rsidRPr="00CF4B22" w:rsidRDefault="00E32047" w:rsidP="00E32047">
      <w:pPr>
        <w:autoSpaceDE w:val="0"/>
        <w:autoSpaceDN w:val="0"/>
        <w:adjustRightInd w:val="0"/>
        <w:spacing w:after="0" w:line="240" w:lineRule="auto"/>
        <w:rPr>
          <w:rFonts w:asciiTheme="majorHAnsi" w:eastAsia="Times New Roman" w:hAnsiTheme="majorHAnsi" w:cs="Times New Roman"/>
          <w:bCs/>
          <w:color w:val="000000"/>
        </w:rPr>
      </w:pPr>
      <w:r w:rsidRPr="00CF4B22">
        <w:rPr>
          <w:rFonts w:asciiTheme="majorHAnsi" w:eastAsia="Times New Roman" w:hAnsiTheme="majorHAnsi" w:cs="Times New Roman"/>
          <w:bCs/>
          <w:color w:val="000000"/>
        </w:rPr>
        <w:t xml:space="preserve">arise. If they do, we strongly encourage you to contact the Director of Programs so that we can address your concerns. If you are not satisfied with our response, you have the right to launch the complaint process. </w:t>
      </w:r>
      <w:r w:rsidR="00C436A9">
        <w:rPr>
          <w:rFonts w:asciiTheme="majorHAnsi" w:eastAsia="Times New Roman" w:hAnsiTheme="majorHAnsi" w:cs="Times New Roman"/>
          <w:bCs/>
          <w:color w:val="000000"/>
        </w:rPr>
        <w:t>MISO Medical Center</w:t>
      </w:r>
      <w:r w:rsidRPr="00CF4B22">
        <w:rPr>
          <w:rFonts w:asciiTheme="majorHAnsi" w:eastAsia="Times New Roman" w:hAnsiTheme="majorHAnsi" w:cs="Times New Roman"/>
          <w:bCs/>
          <w:color w:val="000000"/>
        </w:rPr>
        <w:t xml:space="preserve"> (</w:t>
      </w:r>
      <w:r w:rsidR="00565B35">
        <w:rPr>
          <w:rFonts w:asciiTheme="majorHAnsi" w:eastAsia="Times New Roman" w:hAnsiTheme="majorHAnsi" w:cs="Times New Roman"/>
          <w:bCs/>
          <w:color w:val="000000"/>
        </w:rPr>
        <w:t>MMC</w:t>
      </w:r>
      <w:r w:rsidRPr="00CF4B22">
        <w:rPr>
          <w:rFonts w:asciiTheme="majorHAnsi" w:eastAsia="Times New Roman" w:hAnsiTheme="majorHAnsi" w:cs="Times New Roman"/>
          <w:bCs/>
          <w:color w:val="000000"/>
        </w:rPr>
        <w:t xml:space="preserve">) complaint policy and procedure does not establish any barriers for you to file a complaint. </w:t>
      </w:r>
      <w:r w:rsidR="00565B35">
        <w:rPr>
          <w:rFonts w:asciiTheme="majorHAnsi" w:eastAsia="Times New Roman" w:hAnsiTheme="majorHAnsi" w:cs="Times New Roman"/>
          <w:bCs/>
          <w:color w:val="000000"/>
        </w:rPr>
        <w:t>MMC</w:t>
      </w:r>
      <w:r w:rsidRPr="00CF4B22">
        <w:rPr>
          <w:rFonts w:asciiTheme="majorHAnsi" w:eastAsia="Times New Roman" w:hAnsiTheme="majorHAnsi" w:cs="Times New Roman"/>
          <w:bCs/>
          <w:color w:val="000000"/>
        </w:rPr>
        <w:t xml:space="preserve"> does not retaliate in any way for reported grievances or complaints. It is our desire to work through any differences that may arise and move forward in our relationship with our clients. Information regarding the complaint policy and procedure is located in this handbook given to all clients during their orientation/intake. The handbook is reviewed and updated annually to include any new information regarding the complaint process.</w:t>
      </w:r>
    </w:p>
    <w:p w14:paraId="4DBA2643" w14:textId="77777777" w:rsidR="00E32047" w:rsidRPr="00CF4B22" w:rsidRDefault="00E32047" w:rsidP="00E32047">
      <w:pPr>
        <w:autoSpaceDE w:val="0"/>
        <w:autoSpaceDN w:val="0"/>
        <w:adjustRightInd w:val="0"/>
        <w:spacing w:after="0" w:line="240" w:lineRule="auto"/>
        <w:rPr>
          <w:rFonts w:asciiTheme="majorHAnsi" w:eastAsia="Times New Roman" w:hAnsiTheme="majorHAnsi" w:cs="Times New Roman"/>
          <w:bCs/>
          <w:color w:val="000000"/>
        </w:rPr>
      </w:pPr>
    </w:p>
    <w:p w14:paraId="795AB7A5" w14:textId="1A8D93EE" w:rsidR="00E32047" w:rsidRPr="00CF4B22" w:rsidRDefault="00E32047" w:rsidP="00E32047">
      <w:pPr>
        <w:autoSpaceDE w:val="0"/>
        <w:autoSpaceDN w:val="0"/>
        <w:adjustRightInd w:val="0"/>
        <w:spacing w:after="0" w:line="240" w:lineRule="auto"/>
        <w:rPr>
          <w:rFonts w:asciiTheme="majorHAnsi" w:eastAsia="Times New Roman" w:hAnsiTheme="majorHAnsi" w:cs="Times New Roman"/>
          <w:bCs/>
          <w:color w:val="000000"/>
        </w:rPr>
      </w:pPr>
      <w:r w:rsidRPr="00CF4B22">
        <w:rPr>
          <w:rFonts w:asciiTheme="majorHAnsi" w:eastAsia="Times New Roman" w:hAnsiTheme="majorHAnsi" w:cs="Times New Roman"/>
          <w:bCs/>
          <w:color w:val="000000"/>
        </w:rPr>
        <w:t xml:space="preserve">A complaint is defined as any written or verbal grievance or concern that a client may have with a provider, staff member, or service received at </w:t>
      </w:r>
      <w:r w:rsidR="00C436A9">
        <w:rPr>
          <w:rFonts w:asciiTheme="majorHAnsi" w:eastAsia="Times New Roman" w:hAnsiTheme="majorHAnsi" w:cs="Times New Roman"/>
          <w:bCs/>
          <w:color w:val="000000"/>
        </w:rPr>
        <w:t>MISO Medical Center</w:t>
      </w:r>
      <w:r w:rsidRPr="00CF4B22">
        <w:rPr>
          <w:rFonts w:asciiTheme="majorHAnsi" w:eastAsia="Times New Roman" w:hAnsiTheme="majorHAnsi" w:cs="Times New Roman"/>
          <w:bCs/>
          <w:color w:val="000000"/>
        </w:rPr>
        <w:t xml:space="preserve">. If a client needs additional clarification regarding a </w:t>
      </w:r>
      <w:r w:rsidR="00EC22B0" w:rsidRPr="00CF4B22">
        <w:rPr>
          <w:rFonts w:asciiTheme="majorHAnsi" w:eastAsia="Times New Roman" w:hAnsiTheme="majorHAnsi" w:cs="Times New Roman"/>
          <w:bCs/>
          <w:color w:val="000000"/>
        </w:rPr>
        <w:t>complaint,</w:t>
      </w:r>
      <w:r w:rsidRPr="00CF4B22">
        <w:rPr>
          <w:rFonts w:asciiTheme="majorHAnsi" w:eastAsia="Times New Roman" w:hAnsiTheme="majorHAnsi" w:cs="Times New Roman"/>
          <w:bCs/>
          <w:color w:val="000000"/>
        </w:rPr>
        <w:t xml:space="preserve"> they may contact the Director of Programs. If a client needs translation services, in order to make a complaint this will be provided for them. </w:t>
      </w:r>
    </w:p>
    <w:p w14:paraId="284436F2" w14:textId="77777777" w:rsidR="00E32047" w:rsidRPr="00CF4B22" w:rsidRDefault="00E32047" w:rsidP="00E32047">
      <w:pPr>
        <w:autoSpaceDE w:val="0"/>
        <w:autoSpaceDN w:val="0"/>
        <w:adjustRightInd w:val="0"/>
        <w:spacing w:after="0" w:line="240" w:lineRule="auto"/>
        <w:rPr>
          <w:rFonts w:asciiTheme="majorHAnsi" w:eastAsia="Times New Roman" w:hAnsiTheme="majorHAnsi" w:cs="Times New Roman"/>
          <w:bCs/>
          <w:color w:val="000000"/>
        </w:rPr>
      </w:pPr>
    </w:p>
    <w:p w14:paraId="5BFC9B15" w14:textId="6DEC6775" w:rsidR="00E32047" w:rsidRDefault="00E32047" w:rsidP="00E32047">
      <w:pPr>
        <w:autoSpaceDE w:val="0"/>
        <w:autoSpaceDN w:val="0"/>
        <w:adjustRightInd w:val="0"/>
        <w:spacing w:after="0" w:line="240" w:lineRule="auto"/>
        <w:rPr>
          <w:rFonts w:asciiTheme="majorHAnsi" w:eastAsia="Times New Roman" w:hAnsiTheme="majorHAnsi" w:cs="Times New Roman"/>
          <w:bCs/>
          <w:color w:val="000000"/>
        </w:rPr>
      </w:pPr>
      <w:r w:rsidRPr="00CF4B22">
        <w:rPr>
          <w:rFonts w:asciiTheme="majorHAnsi" w:eastAsia="Times New Roman" w:hAnsiTheme="majorHAnsi" w:cs="Times New Roman"/>
          <w:bCs/>
          <w:color w:val="000000"/>
        </w:rPr>
        <w:t xml:space="preserve"> </w:t>
      </w:r>
      <w:r w:rsidR="00565B35">
        <w:rPr>
          <w:rFonts w:asciiTheme="majorHAnsi" w:eastAsia="Times New Roman" w:hAnsiTheme="majorHAnsi" w:cs="Times New Roman"/>
          <w:bCs/>
          <w:color w:val="000000"/>
        </w:rPr>
        <w:t>MMC</w:t>
      </w:r>
      <w:r w:rsidRPr="00CF4B22">
        <w:rPr>
          <w:rFonts w:asciiTheme="majorHAnsi" w:eastAsia="Times New Roman" w:hAnsiTheme="majorHAnsi" w:cs="Times New Roman"/>
          <w:bCs/>
          <w:color w:val="000000"/>
        </w:rPr>
        <w:t xml:space="preserve"> believes that complaints can be a way to learn where and how the service can be improved. Therefore, </w:t>
      </w:r>
      <w:r w:rsidR="00565B35">
        <w:rPr>
          <w:rFonts w:asciiTheme="majorHAnsi" w:eastAsia="Times New Roman" w:hAnsiTheme="majorHAnsi" w:cs="Times New Roman"/>
          <w:bCs/>
          <w:color w:val="000000"/>
        </w:rPr>
        <w:t>MMC</w:t>
      </w:r>
      <w:r w:rsidRPr="00CF4B22">
        <w:rPr>
          <w:rFonts w:asciiTheme="majorHAnsi" w:eastAsia="Times New Roman" w:hAnsiTheme="majorHAnsi" w:cs="Times New Roman"/>
          <w:bCs/>
          <w:color w:val="000000"/>
        </w:rPr>
        <w:t xml:space="preserve"> develops and implements </w:t>
      </w:r>
      <w:r w:rsidR="00565B35">
        <w:rPr>
          <w:rFonts w:asciiTheme="majorHAnsi" w:eastAsia="Times New Roman" w:hAnsiTheme="majorHAnsi" w:cs="Times New Roman"/>
          <w:bCs/>
          <w:color w:val="000000"/>
        </w:rPr>
        <w:t>MMC</w:t>
      </w:r>
      <w:r w:rsidRPr="00CF4B22">
        <w:rPr>
          <w:rFonts w:asciiTheme="majorHAnsi" w:eastAsia="Times New Roman" w:hAnsiTheme="majorHAnsi" w:cs="Times New Roman"/>
          <w:bCs/>
          <w:color w:val="000000"/>
        </w:rPr>
        <w:t xml:space="preserve"> own services quality improvement program based on qualitative and quantitative analysis of </w:t>
      </w:r>
      <w:r w:rsidR="00565B35">
        <w:rPr>
          <w:rFonts w:asciiTheme="majorHAnsi" w:eastAsia="Times New Roman" w:hAnsiTheme="majorHAnsi" w:cs="Times New Roman"/>
          <w:bCs/>
          <w:color w:val="000000"/>
        </w:rPr>
        <w:t>MMC</w:t>
      </w:r>
      <w:r w:rsidRPr="00CF4B22">
        <w:rPr>
          <w:rFonts w:asciiTheme="majorHAnsi" w:eastAsia="Times New Roman" w:hAnsiTheme="majorHAnsi" w:cs="Times New Roman"/>
          <w:bCs/>
          <w:color w:val="000000"/>
        </w:rPr>
        <w:t xml:space="preserve"> actions and performances. </w:t>
      </w:r>
    </w:p>
    <w:p w14:paraId="24271645" w14:textId="77777777" w:rsidR="002F6E7F" w:rsidRPr="00CF4B22" w:rsidRDefault="002F6E7F" w:rsidP="00E32047">
      <w:pPr>
        <w:autoSpaceDE w:val="0"/>
        <w:autoSpaceDN w:val="0"/>
        <w:adjustRightInd w:val="0"/>
        <w:spacing w:after="0" w:line="240" w:lineRule="auto"/>
        <w:rPr>
          <w:rFonts w:asciiTheme="majorHAnsi" w:eastAsia="Times New Roman" w:hAnsiTheme="majorHAnsi" w:cs="Times New Roman"/>
          <w:bCs/>
          <w:color w:val="000000"/>
        </w:rPr>
      </w:pPr>
    </w:p>
    <w:p w14:paraId="04D6652D" w14:textId="77777777" w:rsidR="00E32047" w:rsidRPr="00CF4B22" w:rsidRDefault="00E32047" w:rsidP="00E32047">
      <w:pPr>
        <w:autoSpaceDE w:val="0"/>
        <w:autoSpaceDN w:val="0"/>
        <w:adjustRightInd w:val="0"/>
        <w:spacing w:after="0" w:line="240" w:lineRule="auto"/>
        <w:rPr>
          <w:rFonts w:asciiTheme="majorHAnsi" w:eastAsia="Times New Roman" w:hAnsiTheme="majorHAnsi" w:cs="Times New Roman"/>
          <w:bCs/>
          <w:color w:val="000000"/>
        </w:rPr>
      </w:pPr>
      <w:r w:rsidRPr="00CF4B22">
        <w:rPr>
          <w:rFonts w:asciiTheme="majorHAnsi" w:eastAsia="Times New Roman" w:hAnsiTheme="majorHAnsi" w:cs="Times New Roman"/>
          <w:bCs/>
          <w:color w:val="000000"/>
        </w:rPr>
        <w:t xml:space="preserve">Quality assurance checks are completed at least quarterly, to include regular chart audit; annual client satisfaction surveys; and calls to clients to gain information about the quality of the services they are receiving. Supervisors discuss with service providers and staff the results from quality assurance checks. Changes to improve performance are decided by supervisors and may include additional staff training, workshops, or disciplinary actions. </w:t>
      </w:r>
    </w:p>
    <w:p w14:paraId="2FF41C15" w14:textId="77777777" w:rsidR="00E32047" w:rsidRPr="002F6E7F" w:rsidRDefault="00E32047" w:rsidP="00E32047">
      <w:pPr>
        <w:autoSpaceDE w:val="0"/>
        <w:autoSpaceDN w:val="0"/>
        <w:adjustRightInd w:val="0"/>
        <w:spacing w:after="0" w:line="240" w:lineRule="auto"/>
        <w:rPr>
          <w:rFonts w:asciiTheme="majorHAnsi" w:eastAsia="Times New Roman" w:hAnsiTheme="majorHAnsi" w:cs="Times New Roman"/>
          <w:bCs/>
          <w:color w:val="000000"/>
        </w:rPr>
      </w:pPr>
    </w:p>
    <w:p w14:paraId="0FE57163" w14:textId="134D850B" w:rsidR="00E32047" w:rsidRPr="002F6E7F" w:rsidRDefault="00E32047" w:rsidP="00EC22B0">
      <w:pPr>
        <w:autoSpaceDE w:val="0"/>
        <w:autoSpaceDN w:val="0"/>
        <w:adjustRightInd w:val="0"/>
        <w:spacing w:after="0" w:line="240" w:lineRule="auto"/>
        <w:rPr>
          <w:rFonts w:asciiTheme="majorHAnsi" w:eastAsia="Times New Roman" w:hAnsiTheme="majorHAnsi" w:cs="Times New Roman"/>
          <w:b/>
          <w:color w:val="000000"/>
        </w:rPr>
      </w:pPr>
      <w:r w:rsidRPr="002F6E7F">
        <w:rPr>
          <w:rFonts w:asciiTheme="majorHAnsi" w:eastAsia="Times New Roman" w:hAnsiTheme="majorHAnsi" w:cs="Times New Roman"/>
          <w:b/>
          <w:bCs/>
          <w:color w:val="000000"/>
        </w:rPr>
        <w:t>Compl</w:t>
      </w:r>
      <w:r w:rsidR="007718DE" w:rsidRPr="002F6E7F">
        <w:rPr>
          <w:rFonts w:asciiTheme="majorHAnsi" w:eastAsia="Times New Roman" w:hAnsiTheme="majorHAnsi" w:cs="Times New Roman"/>
          <w:b/>
          <w:bCs/>
          <w:color w:val="000000"/>
        </w:rPr>
        <w:t>ai</w:t>
      </w:r>
      <w:r w:rsidRPr="002F6E7F">
        <w:rPr>
          <w:rFonts w:asciiTheme="majorHAnsi" w:eastAsia="Times New Roman" w:hAnsiTheme="majorHAnsi" w:cs="Times New Roman"/>
          <w:b/>
          <w:bCs/>
          <w:color w:val="000000"/>
        </w:rPr>
        <w:t>nt Policy Overview</w:t>
      </w:r>
    </w:p>
    <w:p w14:paraId="703B8F78" w14:textId="5AA154E4" w:rsidR="00E32047" w:rsidRPr="002F6E7F" w:rsidRDefault="00E32047" w:rsidP="002F6E7F">
      <w:pPr>
        <w:pStyle w:val="ListParagraph"/>
        <w:numPr>
          <w:ilvl w:val="0"/>
          <w:numId w:val="38"/>
        </w:numPr>
        <w:autoSpaceDE w:val="0"/>
        <w:autoSpaceDN w:val="0"/>
        <w:adjustRightInd w:val="0"/>
        <w:spacing w:after="0" w:line="240" w:lineRule="auto"/>
        <w:rPr>
          <w:rFonts w:asciiTheme="majorHAnsi" w:eastAsia="Times New Roman" w:hAnsiTheme="majorHAnsi" w:cs="Times New Roman"/>
          <w:bCs/>
          <w:color w:val="000000"/>
        </w:rPr>
      </w:pPr>
      <w:r w:rsidRPr="002F6E7F">
        <w:rPr>
          <w:rFonts w:asciiTheme="majorHAnsi" w:eastAsia="Times New Roman" w:hAnsiTheme="majorHAnsi" w:cs="Times New Roman"/>
          <w:bCs/>
          <w:color w:val="000000"/>
        </w:rPr>
        <w:t xml:space="preserve">It is the policy of </w:t>
      </w:r>
      <w:r w:rsidR="00565B35">
        <w:rPr>
          <w:rFonts w:asciiTheme="majorHAnsi" w:eastAsia="Times New Roman" w:hAnsiTheme="majorHAnsi" w:cs="Times New Roman"/>
          <w:bCs/>
          <w:color w:val="000000"/>
        </w:rPr>
        <w:t>MMC</w:t>
      </w:r>
      <w:r w:rsidRPr="002F6E7F">
        <w:rPr>
          <w:rFonts w:asciiTheme="majorHAnsi" w:eastAsia="Times New Roman" w:hAnsiTheme="majorHAnsi" w:cs="Times New Roman"/>
          <w:bCs/>
          <w:color w:val="000000"/>
        </w:rPr>
        <w:t xml:space="preserve"> to comply with, and to require </w:t>
      </w:r>
      <w:r w:rsidR="00565B35">
        <w:rPr>
          <w:rFonts w:asciiTheme="majorHAnsi" w:eastAsia="Times New Roman" w:hAnsiTheme="majorHAnsi" w:cs="Times New Roman"/>
          <w:bCs/>
          <w:color w:val="000000"/>
        </w:rPr>
        <w:t>MMC</w:t>
      </w:r>
      <w:r w:rsidRPr="002F6E7F">
        <w:rPr>
          <w:rFonts w:asciiTheme="majorHAnsi" w:eastAsia="Times New Roman" w:hAnsiTheme="majorHAnsi" w:cs="Times New Roman"/>
          <w:bCs/>
          <w:color w:val="000000"/>
        </w:rPr>
        <w:t xml:space="preserve"> employees to comply with the complaint policy.</w:t>
      </w:r>
    </w:p>
    <w:p w14:paraId="5669A0D7" w14:textId="68089CB1" w:rsidR="00E32047" w:rsidRPr="002F6E7F" w:rsidRDefault="00565B35" w:rsidP="002F6E7F">
      <w:pPr>
        <w:pStyle w:val="ListParagraph"/>
        <w:numPr>
          <w:ilvl w:val="0"/>
          <w:numId w:val="38"/>
        </w:numPr>
        <w:autoSpaceDE w:val="0"/>
        <w:autoSpaceDN w:val="0"/>
        <w:adjustRightInd w:val="0"/>
        <w:spacing w:after="0" w:line="240" w:lineRule="auto"/>
        <w:rPr>
          <w:rFonts w:asciiTheme="majorHAnsi" w:eastAsia="Times New Roman" w:hAnsiTheme="majorHAnsi" w:cs="Times New Roman"/>
          <w:bCs/>
          <w:color w:val="000000"/>
        </w:rPr>
      </w:pPr>
      <w:r>
        <w:rPr>
          <w:rFonts w:asciiTheme="majorHAnsi" w:eastAsia="Times New Roman" w:hAnsiTheme="majorHAnsi" w:cs="Times New Roman"/>
          <w:bCs/>
          <w:color w:val="000000"/>
        </w:rPr>
        <w:t>MMC</w:t>
      </w:r>
      <w:r w:rsidR="00E32047" w:rsidRPr="002F6E7F">
        <w:rPr>
          <w:rFonts w:asciiTheme="majorHAnsi" w:eastAsia="Times New Roman" w:hAnsiTheme="majorHAnsi" w:cs="Times New Roman"/>
          <w:bCs/>
          <w:color w:val="000000"/>
        </w:rPr>
        <w:t xml:space="preserve"> supports the principle that all customer complaints should be viewed and taken</w:t>
      </w:r>
      <w:r w:rsidR="00EC22B0" w:rsidRPr="002F6E7F">
        <w:rPr>
          <w:rFonts w:asciiTheme="majorHAnsi" w:eastAsia="Times New Roman" w:hAnsiTheme="majorHAnsi" w:cs="Times New Roman"/>
          <w:bCs/>
          <w:color w:val="000000"/>
        </w:rPr>
        <w:t xml:space="preserve"> </w:t>
      </w:r>
      <w:r w:rsidR="00E32047" w:rsidRPr="002F6E7F">
        <w:rPr>
          <w:rFonts w:asciiTheme="majorHAnsi" w:eastAsia="Times New Roman" w:hAnsiTheme="majorHAnsi" w:cs="Times New Roman"/>
          <w:bCs/>
          <w:color w:val="000000"/>
        </w:rPr>
        <w:t>positively.</w:t>
      </w:r>
    </w:p>
    <w:p w14:paraId="2EF53986" w14:textId="4345DC6F" w:rsidR="00E32047" w:rsidRPr="002F6E7F" w:rsidRDefault="00565B35" w:rsidP="002F6E7F">
      <w:pPr>
        <w:pStyle w:val="ListParagraph"/>
        <w:numPr>
          <w:ilvl w:val="0"/>
          <w:numId w:val="38"/>
        </w:numPr>
        <w:autoSpaceDE w:val="0"/>
        <w:autoSpaceDN w:val="0"/>
        <w:adjustRightInd w:val="0"/>
        <w:spacing w:after="0" w:line="240" w:lineRule="auto"/>
        <w:rPr>
          <w:rFonts w:asciiTheme="majorHAnsi" w:eastAsia="Times New Roman" w:hAnsiTheme="majorHAnsi" w:cs="Times New Roman"/>
          <w:bCs/>
          <w:color w:val="000000"/>
        </w:rPr>
      </w:pPr>
      <w:r>
        <w:rPr>
          <w:rFonts w:asciiTheme="majorHAnsi" w:eastAsia="Times New Roman" w:hAnsiTheme="majorHAnsi" w:cs="Times New Roman"/>
          <w:bCs/>
          <w:color w:val="000000"/>
        </w:rPr>
        <w:t>MMC</w:t>
      </w:r>
      <w:r w:rsidR="00E32047" w:rsidRPr="002F6E7F">
        <w:rPr>
          <w:rFonts w:asciiTheme="majorHAnsi" w:eastAsia="Times New Roman" w:hAnsiTheme="majorHAnsi" w:cs="Times New Roman"/>
          <w:bCs/>
          <w:color w:val="000000"/>
        </w:rPr>
        <w:t xml:space="preserve"> ensures that all complaints will be treated seriously and dealt properly with an</w:t>
      </w:r>
      <w:r w:rsidR="00EC22B0" w:rsidRPr="002F6E7F">
        <w:rPr>
          <w:rFonts w:asciiTheme="majorHAnsi" w:eastAsia="Times New Roman" w:hAnsiTheme="majorHAnsi" w:cs="Times New Roman"/>
          <w:bCs/>
          <w:color w:val="000000"/>
        </w:rPr>
        <w:t xml:space="preserve"> </w:t>
      </w:r>
      <w:r w:rsidR="00E32047" w:rsidRPr="002F6E7F">
        <w:rPr>
          <w:rFonts w:asciiTheme="majorHAnsi" w:eastAsia="Times New Roman" w:hAnsiTheme="majorHAnsi" w:cs="Times New Roman"/>
          <w:bCs/>
          <w:color w:val="000000"/>
        </w:rPr>
        <w:t>emphasis on the honest and thorough process of consideration, with the prime aim of satisfying the</w:t>
      </w:r>
      <w:r w:rsidR="00EC22B0" w:rsidRPr="002F6E7F">
        <w:rPr>
          <w:rFonts w:asciiTheme="majorHAnsi" w:eastAsia="Times New Roman" w:hAnsiTheme="majorHAnsi" w:cs="Times New Roman"/>
          <w:bCs/>
          <w:color w:val="000000"/>
        </w:rPr>
        <w:t xml:space="preserve"> </w:t>
      </w:r>
      <w:r w:rsidR="00E32047" w:rsidRPr="002F6E7F">
        <w:rPr>
          <w:rFonts w:asciiTheme="majorHAnsi" w:eastAsia="Times New Roman" w:hAnsiTheme="majorHAnsi" w:cs="Times New Roman"/>
          <w:bCs/>
          <w:color w:val="000000"/>
        </w:rPr>
        <w:t>concerns of the complainant.</w:t>
      </w:r>
    </w:p>
    <w:p w14:paraId="69AED269" w14:textId="0BE973AE" w:rsidR="00E32047" w:rsidRPr="002F6E7F" w:rsidRDefault="00E32047" w:rsidP="002F6E7F">
      <w:pPr>
        <w:pStyle w:val="ListParagraph"/>
        <w:numPr>
          <w:ilvl w:val="0"/>
          <w:numId w:val="38"/>
        </w:numPr>
        <w:autoSpaceDE w:val="0"/>
        <w:autoSpaceDN w:val="0"/>
        <w:adjustRightInd w:val="0"/>
        <w:spacing w:after="0" w:line="240" w:lineRule="auto"/>
        <w:rPr>
          <w:rFonts w:asciiTheme="majorHAnsi" w:eastAsia="Times New Roman" w:hAnsiTheme="majorHAnsi" w:cs="Times New Roman"/>
          <w:bCs/>
          <w:color w:val="000000"/>
        </w:rPr>
      </w:pPr>
      <w:r w:rsidRPr="002F6E7F">
        <w:rPr>
          <w:rFonts w:asciiTheme="majorHAnsi" w:eastAsia="Times New Roman" w:hAnsiTheme="majorHAnsi" w:cs="Times New Roman"/>
          <w:bCs/>
          <w:color w:val="000000"/>
        </w:rPr>
        <w:t>All written complaints that are received will be registered within 2 days and a response provided</w:t>
      </w:r>
      <w:r w:rsidR="00EC22B0" w:rsidRPr="002F6E7F">
        <w:rPr>
          <w:rFonts w:asciiTheme="majorHAnsi" w:eastAsia="Times New Roman" w:hAnsiTheme="majorHAnsi" w:cs="Times New Roman"/>
          <w:bCs/>
          <w:color w:val="000000"/>
        </w:rPr>
        <w:t xml:space="preserve"> </w:t>
      </w:r>
      <w:r w:rsidRPr="002F6E7F">
        <w:rPr>
          <w:rFonts w:asciiTheme="majorHAnsi" w:eastAsia="Times New Roman" w:hAnsiTheme="majorHAnsi" w:cs="Times New Roman"/>
          <w:bCs/>
          <w:color w:val="000000"/>
        </w:rPr>
        <w:t>within 10</w:t>
      </w:r>
      <w:r w:rsidR="00EC22B0" w:rsidRPr="002F6E7F">
        <w:rPr>
          <w:rFonts w:asciiTheme="majorHAnsi" w:eastAsia="Times New Roman" w:hAnsiTheme="majorHAnsi" w:cs="Times New Roman"/>
          <w:bCs/>
          <w:color w:val="000000"/>
        </w:rPr>
        <w:t xml:space="preserve"> </w:t>
      </w:r>
      <w:r w:rsidRPr="002F6E7F">
        <w:rPr>
          <w:rFonts w:asciiTheme="majorHAnsi" w:eastAsia="Times New Roman" w:hAnsiTheme="majorHAnsi" w:cs="Times New Roman"/>
          <w:bCs/>
          <w:color w:val="000000"/>
        </w:rPr>
        <w:t>days. If an additional time for investigation and response will be required, the interim report</w:t>
      </w:r>
      <w:r w:rsidR="00EC22B0" w:rsidRPr="002F6E7F">
        <w:rPr>
          <w:rFonts w:asciiTheme="majorHAnsi" w:eastAsia="Times New Roman" w:hAnsiTheme="majorHAnsi" w:cs="Times New Roman"/>
          <w:bCs/>
          <w:color w:val="000000"/>
        </w:rPr>
        <w:t xml:space="preserve"> </w:t>
      </w:r>
      <w:r w:rsidRPr="002F6E7F">
        <w:rPr>
          <w:rFonts w:asciiTheme="majorHAnsi" w:eastAsia="Times New Roman" w:hAnsiTheme="majorHAnsi" w:cs="Times New Roman"/>
          <w:bCs/>
          <w:color w:val="000000"/>
        </w:rPr>
        <w:t>expressing what findings were made and request of an additional time for investigation should be</w:t>
      </w:r>
      <w:r w:rsidR="00EC22B0" w:rsidRPr="002F6E7F">
        <w:rPr>
          <w:rFonts w:asciiTheme="majorHAnsi" w:eastAsia="Times New Roman" w:hAnsiTheme="majorHAnsi" w:cs="Times New Roman"/>
          <w:bCs/>
          <w:color w:val="000000"/>
        </w:rPr>
        <w:t xml:space="preserve"> </w:t>
      </w:r>
      <w:r w:rsidRPr="002F6E7F">
        <w:rPr>
          <w:rFonts w:asciiTheme="majorHAnsi" w:eastAsia="Times New Roman" w:hAnsiTheme="majorHAnsi" w:cs="Times New Roman"/>
          <w:bCs/>
          <w:color w:val="000000"/>
        </w:rPr>
        <w:t>provided to the complainant. Please note: You will be notified that your complaint was received. If</w:t>
      </w:r>
      <w:r w:rsidR="00EC22B0" w:rsidRPr="002F6E7F">
        <w:rPr>
          <w:rFonts w:asciiTheme="majorHAnsi" w:eastAsia="Times New Roman" w:hAnsiTheme="majorHAnsi" w:cs="Times New Roman"/>
          <w:bCs/>
          <w:color w:val="000000"/>
        </w:rPr>
        <w:t xml:space="preserve"> </w:t>
      </w:r>
      <w:r w:rsidRPr="002F6E7F">
        <w:rPr>
          <w:rFonts w:asciiTheme="majorHAnsi" w:eastAsia="Times New Roman" w:hAnsiTheme="majorHAnsi" w:cs="Times New Roman"/>
          <w:bCs/>
          <w:color w:val="000000"/>
        </w:rPr>
        <w:t xml:space="preserve">you do not receive notification that your complaint was received please call the office at </w:t>
      </w:r>
      <w:r w:rsidRPr="002F6E7F">
        <w:rPr>
          <w:rFonts w:asciiTheme="majorHAnsi" w:eastAsia="Times New Roman" w:hAnsiTheme="majorHAnsi" w:cs="Times New Roman"/>
          <w:bCs/>
          <w:color w:val="000000"/>
          <w:highlight w:val="yellow"/>
        </w:rPr>
        <w:t>(</w:t>
      </w:r>
      <w:r w:rsidR="009A72BC">
        <w:rPr>
          <w:rFonts w:asciiTheme="majorHAnsi" w:eastAsia="Times New Roman" w:hAnsiTheme="majorHAnsi" w:cs="Times New Roman"/>
          <w:bCs/>
          <w:color w:val="000000"/>
          <w:highlight w:val="yellow"/>
        </w:rPr>
        <w:t>301) 747-0003</w:t>
      </w:r>
    </w:p>
    <w:p w14:paraId="4ED04B3B" w14:textId="5DB92D77" w:rsidR="00E32047" w:rsidRPr="002F6E7F" w:rsidRDefault="00565B35" w:rsidP="002F6E7F">
      <w:pPr>
        <w:pStyle w:val="ListParagraph"/>
        <w:numPr>
          <w:ilvl w:val="0"/>
          <w:numId w:val="38"/>
        </w:numPr>
        <w:autoSpaceDE w:val="0"/>
        <w:autoSpaceDN w:val="0"/>
        <w:adjustRightInd w:val="0"/>
        <w:spacing w:after="0" w:line="240" w:lineRule="auto"/>
        <w:rPr>
          <w:rFonts w:asciiTheme="majorHAnsi" w:eastAsia="Times New Roman" w:hAnsiTheme="majorHAnsi" w:cs="Times New Roman"/>
          <w:bCs/>
          <w:color w:val="000000"/>
        </w:rPr>
      </w:pPr>
      <w:r>
        <w:rPr>
          <w:rFonts w:asciiTheme="majorHAnsi" w:eastAsia="Times New Roman" w:hAnsiTheme="majorHAnsi" w:cs="Times New Roman"/>
          <w:bCs/>
          <w:color w:val="000000"/>
        </w:rPr>
        <w:t>MMC</w:t>
      </w:r>
      <w:r w:rsidR="00E32047" w:rsidRPr="002F6E7F">
        <w:rPr>
          <w:rFonts w:asciiTheme="majorHAnsi" w:eastAsia="Times New Roman" w:hAnsiTheme="majorHAnsi" w:cs="Times New Roman"/>
          <w:bCs/>
          <w:color w:val="000000"/>
        </w:rPr>
        <w:t xml:space="preserve"> has an established mechanism for responding to and keeping a record of those complaints and findings of investigation.</w:t>
      </w:r>
    </w:p>
    <w:p w14:paraId="3FA6DF85" w14:textId="633F6709" w:rsidR="00E32047" w:rsidRPr="002F6E7F" w:rsidRDefault="00E32047" w:rsidP="002F6E7F">
      <w:pPr>
        <w:pStyle w:val="ListParagraph"/>
        <w:numPr>
          <w:ilvl w:val="0"/>
          <w:numId w:val="38"/>
        </w:numPr>
        <w:autoSpaceDE w:val="0"/>
        <w:autoSpaceDN w:val="0"/>
        <w:adjustRightInd w:val="0"/>
        <w:spacing w:after="0" w:line="240" w:lineRule="auto"/>
        <w:rPr>
          <w:rFonts w:asciiTheme="majorHAnsi" w:eastAsia="Times New Roman" w:hAnsiTheme="majorHAnsi" w:cs="Times New Roman"/>
          <w:bCs/>
          <w:color w:val="000000"/>
        </w:rPr>
      </w:pPr>
      <w:r w:rsidRPr="002F6E7F">
        <w:rPr>
          <w:rFonts w:asciiTheme="majorHAnsi" w:eastAsia="Times New Roman" w:hAnsiTheme="majorHAnsi" w:cs="Times New Roman"/>
          <w:bCs/>
          <w:color w:val="000000"/>
        </w:rPr>
        <w:t xml:space="preserve">In cases that involve allegations of fraud or time-sensitive issues </w:t>
      </w:r>
      <w:r w:rsidR="00565B35">
        <w:rPr>
          <w:rFonts w:asciiTheme="majorHAnsi" w:eastAsia="Times New Roman" w:hAnsiTheme="majorHAnsi" w:cs="Times New Roman"/>
          <w:bCs/>
          <w:color w:val="000000"/>
        </w:rPr>
        <w:t>MMC</w:t>
      </w:r>
      <w:r w:rsidRPr="002F6E7F">
        <w:rPr>
          <w:rFonts w:asciiTheme="majorHAnsi" w:eastAsia="Times New Roman" w:hAnsiTheme="majorHAnsi" w:cs="Times New Roman"/>
          <w:bCs/>
          <w:color w:val="000000"/>
        </w:rPr>
        <w:t xml:space="preserve"> is obliged to provide expedited review of such complaints.</w:t>
      </w:r>
    </w:p>
    <w:p w14:paraId="3488C682" w14:textId="357FAA4A" w:rsidR="00E32047" w:rsidRPr="002F6E7F" w:rsidRDefault="00E32047" w:rsidP="002F6E7F">
      <w:pPr>
        <w:pStyle w:val="ListParagraph"/>
        <w:numPr>
          <w:ilvl w:val="0"/>
          <w:numId w:val="38"/>
        </w:numPr>
        <w:autoSpaceDE w:val="0"/>
        <w:autoSpaceDN w:val="0"/>
        <w:adjustRightInd w:val="0"/>
        <w:spacing w:after="0" w:line="240" w:lineRule="auto"/>
        <w:rPr>
          <w:rFonts w:asciiTheme="majorHAnsi" w:eastAsia="Times New Roman" w:hAnsiTheme="majorHAnsi" w:cs="Times New Roman"/>
          <w:bCs/>
          <w:color w:val="000000"/>
        </w:rPr>
      </w:pPr>
      <w:r w:rsidRPr="002F6E7F">
        <w:rPr>
          <w:rFonts w:asciiTheme="majorHAnsi" w:eastAsia="Times New Roman" w:hAnsiTheme="majorHAnsi" w:cs="Times New Roman"/>
          <w:bCs/>
          <w:color w:val="000000"/>
        </w:rPr>
        <w:t>An allegation of any employee, supervised provider, or board member suspected of child abuse or neglect will be given immediate consideration.</w:t>
      </w:r>
    </w:p>
    <w:p w14:paraId="59D423C3" w14:textId="2397FC10" w:rsidR="00EC22B0" w:rsidRPr="002F6E7F" w:rsidRDefault="00565B35" w:rsidP="002F6E7F">
      <w:pPr>
        <w:pStyle w:val="ListParagraph"/>
        <w:numPr>
          <w:ilvl w:val="0"/>
          <w:numId w:val="38"/>
        </w:numPr>
        <w:autoSpaceDE w:val="0"/>
        <w:autoSpaceDN w:val="0"/>
        <w:adjustRightInd w:val="0"/>
        <w:spacing w:after="0" w:line="240" w:lineRule="auto"/>
        <w:rPr>
          <w:rFonts w:asciiTheme="majorHAnsi" w:eastAsia="Times New Roman" w:hAnsiTheme="majorHAnsi" w:cs="Times New Roman"/>
          <w:bCs/>
          <w:color w:val="000000"/>
        </w:rPr>
      </w:pPr>
      <w:r>
        <w:rPr>
          <w:rFonts w:asciiTheme="majorHAnsi" w:eastAsia="Times New Roman" w:hAnsiTheme="majorHAnsi" w:cs="Times New Roman"/>
          <w:bCs/>
          <w:color w:val="000000"/>
        </w:rPr>
        <w:t>MMC</w:t>
      </w:r>
      <w:r w:rsidR="00E32047" w:rsidRPr="002F6E7F">
        <w:rPr>
          <w:rFonts w:asciiTheme="majorHAnsi" w:eastAsia="Times New Roman" w:hAnsiTheme="majorHAnsi" w:cs="Times New Roman"/>
          <w:bCs/>
          <w:color w:val="000000"/>
        </w:rPr>
        <w:t xml:space="preserve"> guarantees that all records, information, organizational reports and summaries</w:t>
      </w:r>
      <w:r w:rsidR="00EC22B0" w:rsidRPr="002F6E7F">
        <w:rPr>
          <w:rFonts w:asciiTheme="majorHAnsi" w:eastAsia="Times New Roman" w:hAnsiTheme="majorHAnsi" w:cs="Times New Roman"/>
          <w:bCs/>
          <w:color w:val="000000"/>
        </w:rPr>
        <w:t xml:space="preserve"> </w:t>
      </w:r>
      <w:r w:rsidR="00E32047" w:rsidRPr="002F6E7F">
        <w:rPr>
          <w:rFonts w:asciiTheme="majorHAnsi" w:eastAsia="Times New Roman" w:hAnsiTheme="majorHAnsi" w:cs="Times New Roman"/>
          <w:bCs/>
          <w:color w:val="000000"/>
        </w:rPr>
        <w:t>regarding received complaints will be available for the accrediting entity or other governmental</w:t>
      </w:r>
      <w:r w:rsidR="00EC22B0" w:rsidRPr="002F6E7F">
        <w:rPr>
          <w:rFonts w:asciiTheme="majorHAnsi" w:eastAsia="Times New Roman" w:hAnsiTheme="majorHAnsi" w:cs="Times New Roman"/>
          <w:bCs/>
          <w:color w:val="000000"/>
        </w:rPr>
        <w:t xml:space="preserve"> </w:t>
      </w:r>
      <w:r w:rsidR="00E32047" w:rsidRPr="002F6E7F">
        <w:rPr>
          <w:rFonts w:asciiTheme="majorHAnsi" w:eastAsia="Times New Roman" w:hAnsiTheme="majorHAnsi" w:cs="Times New Roman"/>
          <w:bCs/>
          <w:color w:val="000000"/>
        </w:rPr>
        <w:t>authorities upon their request.</w:t>
      </w:r>
    </w:p>
    <w:p w14:paraId="39AF9D2D" w14:textId="055B69CF" w:rsidR="00E32047" w:rsidRPr="002F6E7F" w:rsidRDefault="00565B35" w:rsidP="002F6E7F">
      <w:pPr>
        <w:pStyle w:val="ListParagraph"/>
        <w:numPr>
          <w:ilvl w:val="0"/>
          <w:numId w:val="38"/>
        </w:numPr>
        <w:autoSpaceDE w:val="0"/>
        <w:autoSpaceDN w:val="0"/>
        <w:adjustRightInd w:val="0"/>
        <w:spacing w:after="0" w:line="240" w:lineRule="auto"/>
        <w:rPr>
          <w:rFonts w:asciiTheme="majorHAnsi" w:eastAsia="Times New Roman" w:hAnsiTheme="majorHAnsi" w:cs="Times New Roman"/>
          <w:bCs/>
          <w:color w:val="000000"/>
        </w:rPr>
      </w:pPr>
      <w:r>
        <w:rPr>
          <w:rFonts w:asciiTheme="majorHAnsi" w:eastAsia="Times New Roman" w:hAnsiTheme="majorHAnsi" w:cs="Times New Roman"/>
          <w:bCs/>
          <w:color w:val="000000"/>
        </w:rPr>
        <w:t>MMC</w:t>
      </w:r>
      <w:r w:rsidR="00E32047" w:rsidRPr="002F6E7F">
        <w:rPr>
          <w:rFonts w:asciiTheme="majorHAnsi" w:eastAsia="Times New Roman" w:hAnsiTheme="majorHAnsi" w:cs="Times New Roman"/>
          <w:bCs/>
          <w:color w:val="000000"/>
        </w:rPr>
        <w:t xml:space="preserve"> pursues a no discouragement/no retaliation policy meaning </w:t>
      </w:r>
      <w:r w:rsidR="00EC22B0" w:rsidRPr="002F6E7F">
        <w:rPr>
          <w:rFonts w:asciiTheme="majorHAnsi" w:eastAsia="Times New Roman" w:hAnsiTheme="majorHAnsi" w:cs="Times New Roman"/>
          <w:bCs/>
          <w:color w:val="000000"/>
        </w:rPr>
        <w:t xml:space="preserve">that </w:t>
      </w:r>
      <w:r>
        <w:rPr>
          <w:rFonts w:asciiTheme="majorHAnsi" w:eastAsia="Times New Roman" w:hAnsiTheme="majorHAnsi" w:cs="Times New Roman"/>
          <w:bCs/>
          <w:color w:val="000000"/>
        </w:rPr>
        <w:t>MMC</w:t>
      </w:r>
      <w:r w:rsidR="00E32047" w:rsidRPr="002F6E7F">
        <w:rPr>
          <w:rFonts w:asciiTheme="majorHAnsi" w:eastAsia="Times New Roman" w:hAnsiTheme="majorHAnsi" w:cs="Times New Roman"/>
          <w:bCs/>
          <w:color w:val="000000"/>
        </w:rPr>
        <w:t xml:space="preserve"> employees and board members are prohibited from discouraging clients from filing a complaint and may not retaliate against a client or prospective client who filed such a complaint.</w:t>
      </w:r>
    </w:p>
    <w:p w14:paraId="212D8983" w14:textId="1D4460FA" w:rsidR="00E32047" w:rsidRPr="002F6E7F" w:rsidRDefault="00E32047" w:rsidP="002F6E7F">
      <w:pPr>
        <w:pStyle w:val="ListParagraph"/>
        <w:numPr>
          <w:ilvl w:val="0"/>
          <w:numId w:val="38"/>
        </w:numPr>
        <w:autoSpaceDE w:val="0"/>
        <w:autoSpaceDN w:val="0"/>
        <w:adjustRightInd w:val="0"/>
        <w:spacing w:after="0" w:line="240" w:lineRule="auto"/>
        <w:rPr>
          <w:rFonts w:asciiTheme="majorHAnsi" w:eastAsia="Times New Roman" w:hAnsiTheme="majorHAnsi" w:cs="Times New Roman"/>
          <w:bCs/>
          <w:color w:val="000000"/>
        </w:rPr>
      </w:pPr>
      <w:r w:rsidRPr="002F6E7F">
        <w:rPr>
          <w:rFonts w:asciiTheme="majorHAnsi" w:eastAsia="Times New Roman" w:hAnsiTheme="majorHAnsi" w:cs="Times New Roman"/>
          <w:bCs/>
          <w:color w:val="000000"/>
        </w:rPr>
        <w:t xml:space="preserve">Anonymous complaints cannot be given consideration. </w:t>
      </w:r>
    </w:p>
    <w:p w14:paraId="4DAD09C3" w14:textId="0254E87C" w:rsidR="00E32047" w:rsidRPr="002F6E7F" w:rsidRDefault="00E32047" w:rsidP="002F6E7F">
      <w:pPr>
        <w:pStyle w:val="ListParagraph"/>
        <w:numPr>
          <w:ilvl w:val="0"/>
          <w:numId w:val="38"/>
        </w:numPr>
        <w:autoSpaceDE w:val="0"/>
        <w:autoSpaceDN w:val="0"/>
        <w:adjustRightInd w:val="0"/>
        <w:spacing w:after="0" w:line="240" w:lineRule="auto"/>
        <w:rPr>
          <w:rFonts w:asciiTheme="majorHAnsi" w:eastAsia="Calibri" w:hAnsiTheme="majorHAnsi" w:cs="Times New Roman"/>
          <w:sz w:val="18"/>
        </w:rPr>
      </w:pPr>
      <w:r w:rsidRPr="002F6E7F">
        <w:rPr>
          <w:rFonts w:asciiTheme="majorHAnsi" w:eastAsia="Times New Roman" w:hAnsiTheme="majorHAnsi" w:cs="Times New Roman"/>
          <w:bCs/>
          <w:color w:val="000000"/>
        </w:rPr>
        <w:t>Present complaint policy provisions are open to the public and available in electronic and hard copy</w:t>
      </w:r>
      <w:r w:rsidR="00EC22B0" w:rsidRPr="002F6E7F">
        <w:rPr>
          <w:rFonts w:asciiTheme="majorHAnsi" w:eastAsia="Times New Roman" w:hAnsiTheme="majorHAnsi" w:cs="Times New Roman"/>
          <w:bCs/>
          <w:color w:val="000000"/>
        </w:rPr>
        <w:t xml:space="preserve"> </w:t>
      </w:r>
      <w:r w:rsidRPr="002F6E7F">
        <w:rPr>
          <w:rFonts w:asciiTheme="majorHAnsi" w:eastAsia="Times New Roman" w:hAnsiTheme="majorHAnsi" w:cs="Times New Roman"/>
          <w:bCs/>
          <w:color w:val="000000"/>
        </w:rPr>
        <w:t xml:space="preserve">versions. It is necessary for all </w:t>
      </w:r>
      <w:r w:rsidR="00565B35">
        <w:rPr>
          <w:rFonts w:asciiTheme="majorHAnsi" w:eastAsia="Times New Roman" w:hAnsiTheme="majorHAnsi" w:cs="Times New Roman"/>
          <w:bCs/>
          <w:color w:val="000000"/>
        </w:rPr>
        <w:t>MMC</w:t>
      </w:r>
      <w:r w:rsidRPr="002F6E7F">
        <w:rPr>
          <w:rFonts w:asciiTheme="majorHAnsi" w:eastAsia="Times New Roman" w:hAnsiTheme="majorHAnsi" w:cs="Times New Roman"/>
          <w:bCs/>
          <w:color w:val="000000"/>
        </w:rPr>
        <w:t xml:space="preserve"> clients to be familiarized with these provisions before</w:t>
      </w:r>
      <w:r w:rsidR="00EC22B0" w:rsidRPr="002F6E7F">
        <w:rPr>
          <w:rFonts w:asciiTheme="majorHAnsi" w:eastAsia="Times New Roman" w:hAnsiTheme="majorHAnsi" w:cs="Times New Roman"/>
          <w:bCs/>
          <w:color w:val="000000"/>
        </w:rPr>
        <w:t xml:space="preserve"> </w:t>
      </w:r>
      <w:r w:rsidRPr="002F6E7F">
        <w:rPr>
          <w:rFonts w:asciiTheme="majorHAnsi" w:eastAsia="Times New Roman" w:hAnsiTheme="majorHAnsi" w:cs="Times New Roman"/>
          <w:bCs/>
          <w:color w:val="000000"/>
        </w:rPr>
        <w:t>signing the contract with the agency</w:t>
      </w:r>
    </w:p>
    <w:sectPr w:rsidR="00E32047" w:rsidRPr="002F6E7F" w:rsidSect="008509F1">
      <w:headerReference w:type="default" r:id="rId14"/>
      <w:footerReference w:type="default" r:id="rId15"/>
      <w:type w:val="continuous"/>
      <w:pgSz w:w="12240" w:h="15840"/>
      <w:pgMar w:top="720" w:right="432" w:bottom="720" w:left="432"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5FBEB" w14:textId="77777777" w:rsidR="0094649A" w:rsidRDefault="0094649A" w:rsidP="00E07A38">
      <w:pPr>
        <w:spacing w:after="0" w:line="240" w:lineRule="auto"/>
      </w:pPr>
      <w:r>
        <w:separator/>
      </w:r>
    </w:p>
  </w:endnote>
  <w:endnote w:type="continuationSeparator" w:id="0">
    <w:p w14:paraId="261338C1" w14:textId="77777777" w:rsidR="0094649A" w:rsidRDefault="0094649A" w:rsidP="00E07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B4943" w14:textId="77777777" w:rsidR="00523BC4" w:rsidRDefault="00523B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170569"/>
      <w:docPartObj>
        <w:docPartGallery w:val="Page Numbers (Bottom of Page)"/>
        <w:docPartUnique/>
      </w:docPartObj>
    </w:sdtPr>
    <w:sdtEndPr>
      <w:rPr>
        <w:noProof/>
      </w:rPr>
    </w:sdtEndPr>
    <w:sdtContent>
      <w:p w14:paraId="2001890A" w14:textId="0A18C2D1" w:rsidR="000F3AA1" w:rsidRDefault="000F3AA1">
        <w:pPr>
          <w:pStyle w:val="Footer"/>
        </w:pPr>
        <w:r>
          <w:fldChar w:fldCharType="begin"/>
        </w:r>
        <w:r>
          <w:instrText xml:space="preserve"> PAGE   \* MERGEFORMAT </w:instrText>
        </w:r>
        <w:r>
          <w:fldChar w:fldCharType="separate"/>
        </w:r>
        <w:r>
          <w:rPr>
            <w:noProof/>
          </w:rPr>
          <w:t>2</w:t>
        </w:r>
        <w:r>
          <w:rPr>
            <w:noProof/>
          </w:rPr>
          <w:fldChar w:fldCharType="end"/>
        </w:r>
      </w:p>
    </w:sdtContent>
  </w:sdt>
  <w:p w14:paraId="1603F0F4" w14:textId="77777777" w:rsidR="000F3AA1" w:rsidRDefault="000F3A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5D502" w14:textId="77777777" w:rsidR="00523BC4" w:rsidRDefault="00523B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3B03A" w14:textId="525E1913" w:rsidR="00E07A38" w:rsidRPr="00D66270" w:rsidRDefault="00E07A38" w:rsidP="00D66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CB1DB" w14:textId="77777777" w:rsidR="0094649A" w:rsidRDefault="0094649A" w:rsidP="00E07A38">
      <w:pPr>
        <w:spacing w:after="0" w:line="240" w:lineRule="auto"/>
      </w:pPr>
      <w:r>
        <w:separator/>
      </w:r>
    </w:p>
  </w:footnote>
  <w:footnote w:type="continuationSeparator" w:id="0">
    <w:p w14:paraId="23887A49" w14:textId="77777777" w:rsidR="0094649A" w:rsidRDefault="0094649A" w:rsidP="00E07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BD88B" w14:textId="77777777" w:rsidR="00523BC4" w:rsidRDefault="00523B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6ACA3" w14:textId="1B9C3061" w:rsidR="00470471" w:rsidRPr="00470471" w:rsidRDefault="007C72F0" w:rsidP="007C72F0">
    <w:pPr>
      <w:pStyle w:val="Header"/>
      <w:rPr>
        <w:rFonts w:ascii="Lucida Handwriting" w:hAnsi="Lucida Handwriting" w:cs="Times New Roman"/>
        <w:sz w:val="12"/>
        <w:szCs w:val="10"/>
      </w:rPr>
    </w:pPr>
    <w:r>
      <w:rPr>
        <w:b/>
        <w:sz w:val="24"/>
        <w:szCs w:val="24"/>
      </w:rPr>
      <w:t xml:space="preserve">                        </w:t>
    </w:r>
    <w:r>
      <w:rPr>
        <w:b/>
        <w:noProof/>
        <w:sz w:val="24"/>
        <w:szCs w:val="24"/>
      </w:rPr>
      <w:drawing>
        <wp:inline distT="0" distB="0" distL="0" distR="0" wp14:anchorId="74BEBB3C" wp14:editId="5421D5C5">
          <wp:extent cx="901065" cy="6202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SO MED Logo.png"/>
                  <pic:cNvPicPr/>
                </pic:nvPicPr>
                <pic:blipFill>
                  <a:blip r:embed="rId1">
                    <a:extLst>
                      <a:ext uri="{28A0092B-C50C-407E-A947-70E740481C1C}">
                        <a14:useLocalDpi xmlns:a14="http://schemas.microsoft.com/office/drawing/2010/main" val="0"/>
                      </a:ext>
                    </a:extLst>
                  </a:blip>
                  <a:stretch>
                    <a:fillRect/>
                  </a:stretch>
                </pic:blipFill>
                <pic:spPr>
                  <a:xfrm>
                    <a:off x="0" y="0"/>
                    <a:ext cx="951877" cy="655186"/>
                  </a:xfrm>
                  <a:prstGeom prst="rect">
                    <a:avLst/>
                  </a:prstGeom>
                </pic:spPr>
              </pic:pic>
            </a:graphicData>
          </a:graphic>
        </wp:inline>
      </w:drawing>
    </w:r>
    <w:r w:rsidR="00470471" w:rsidRPr="00470471">
      <w:rPr>
        <w:rFonts w:ascii="Lucida Handwriting" w:hAnsi="Lucida Handwriting" w:cs="Times New Roman"/>
        <w:sz w:val="12"/>
        <w:szCs w:val="10"/>
      </w:rPr>
      <w:t xml:space="preserve">           </w:t>
    </w:r>
  </w:p>
  <w:p w14:paraId="058C6CB9" w14:textId="66C25058" w:rsidR="005653E8" w:rsidRPr="005653E8" w:rsidRDefault="005653E8" w:rsidP="00223D88">
    <w:pPr>
      <w:pStyle w:val="Header"/>
      <w:jc w:val="cent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92E46" w14:textId="546AAC8A" w:rsidR="00D66270" w:rsidRDefault="0065721B" w:rsidP="00D66270">
    <w:pPr>
      <w:pStyle w:val="Header"/>
      <w:jc w:val="center"/>
    </w:pPr>
    <w:r>
      <w:rPr>
        <w:b/>
        <w:noProof/>
        <w:sz w:val="24"/>
        <w:szCs w:val="24"/>
      </w:rPr>
      <w:drawing>
        <wp:inline distT="0" distB="0" distL="0" distR="0" wp14:anchorId="63DC9B5E" wp14:editId="21414296">
          <wp:extent cx="901065" cy="6202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SO MED Logo.png"/>
                  <pic:cNvPicPr/>
                </pic:nvPicPr>
                <pic:blipFill>
                  <a:blip r:embed="rId1">
                    <a:extLst>
                      <a:ext uri="{28A0092B-C50C-407E-A947-70E740481C1C}">
                        <a14:useLocalDpi xmlns:a14="http://schemas.microsoft.com/office/drawing/2010/main" val="0"/>
                      </a:ext>
                    </a:extLst>
                  </a:blip>
                  <a:stretch>
                    <a:fillRect/>
                  </a:stretch>
                </pic:blipFill>
                <pic:spPr>
                  <a:xfrm>
                    <a:off x="0" y="0"/>
                    <a:ext cx="951877" cy="655186"/>
                  </a:xfrm>
                  <a:prstGeom prst="rect">
                    <a:avLst/>
                  </a:prstGeom>
                </pic:spPr>
              </pic:pic>
            </a:graphicData>
          </a:graphic>
        </wp:inline>
      </w:drawing>
    </w:r>
    <w:r>
      <w:rPr>
        <w:b/>
        <w:sz w:val="24"/>
        <w:szCs w:val="24"/>
      </w:rPr>
      <w:t xml:space="preserve">                                                                          </w:t>
    </w:r>
    <w:r w:rsidR="007C72F0" w:rsidRPr="007C72F0">
      <w:rPr>
        <w:b/>
        <w:sz w:val="20"/>
        <w:szCs w:val="20"/>
      </w:rPr>
      <w:t>ADULT CONSENT FORM</w:t>
    </w:r>
    <w:r w:rsidR="00523BC4">
      <w:rPr>
        <w:b/>
        <w:sz w:val="20"/>
        <w:szCs w:val="20"/>
      </w:rPr>
      <w: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151B5" w14:textId="77777777" w:rsidR="008509F1" w:rsidRPr="008509F1" w:rsidRDefault="008509F1" w:rsidP="00565B35">
    <w:pPr>
      <w:pStyle w:val="Header"/>
      <w:rPr>
        <w:rFonts w:ascii="Lucida Handwriting" w:hAnsi="Lucida Handwriting" w:cs="Times New Roman"/>
        <w:b/>
        <w:bCs/>
        <w:color w:val="7030A0"/>
        <w:sz w:val="18"/>
        <w:szCs w:val="16"/>
      </w:rPr>
    </w:pPr>
  </w:p>
  <w:p w14:paraId="74E7BC1D" w14:textId="7312EA52" w:rsidR="00D66270" w:rsidRPr="00D66270" w:rsidRDefault="00565B35" w:rsidP="00D66270">
    <w:pPr>
      <w:pStyle w:val="NoSpacing"/>
      <w:jc w:val="center"/>
      <w:rPr>
        <w:rStyle w:val="IntenseReference"/>
        <w:b w:val="0"/>
        <w:bCs w:val="0"/>
      </w:rPr>
    </w:pPr>
    <w:r>
      <w:rPr>
        <w:b/>
        <w:noProof/>
        <w:sz w:val="24"/>
        <w:szCs w:val="24"/>
      </w:rPr>
      <w:drawing>
        <wp:inline distT="0" distB="0" distL="0" distR="0" wp14:anchorId="37B44D57" wp14:editId="117F9345">
          <wp:extent cx="922789" cy="49333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SO MED Logo.png"/>
                  <pic:cNvPicPr/>
                </pic:nvPicPr>
                <pic:blipFill>
                  <a:blip r:embed="rId1">
                    <a:extLst>
                      <a:ext uri="{28A0092B-C50C-407E-A947-70E740481C1C}">
                        <a14:useLocalDpi xmlns:a14="http://schemas.microsoft.com/office/drawing/2010/main" val="0"/>
                      </a:ext>
                    </a:extLst>
                  </a:blip>
                  <a:stretch>
                    <a:fillRect/>
                  </a:stretch>
                </pic:blipFill>
                <pic:spPr>
                  <a:xfrm>
                    <a:off x="0" y="0"/>
                    <a:ext cx="1010867" cy="5404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CB5"/>
    <w:multiLevelType w:val="hybridMultilevel"/>
    <w:tmpl w:val="63BEE6A2"/>
    <w:lvl w:ilvl="0" w:tplc="A9D833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B3673"/>
    <w:multiLevelType w:val="hybridMultilevel"/>
    <w:tmpl w:val="28E4399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1A57F4"/>
    <w:multiLevelType w:val="hybridMultilevel"/>
    <w:tmpl w:val="7B607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75380"/>
    <w:multiLevelType w:val="hybridMultilevel"/>
    <w:tmpl w:val="D01C5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0D0279"/>
    <w:multiLevelType w:val="hybridMultilevel"/>
    <w:tmpl w:val="19B6AA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431EF"/>
    <w:multiLevelType w:val="hybridMultilevel"/>
    <w:tmpl w:val="D464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B5ACD"/>
    <w:multiLevelType w:val="hybridMultilevel"/>
    <w:tmpl w:val="629A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26B9F"/>
    <w:multiLevelType w:val="hybridMultilevel"/>
    <w:tmpl w:val="AC887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94CFC"/>
    <w:multiLevelType w:val="hybridMultilevel"/>
    <w:tmpl w:val="3C888BA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A0D8A"/>
    <w:multiLevelType w:val="hybridMultilevel"/>
    <w:tmpl w:val="51B02304"/>
    <w:lvl w:ilvl="0" w:tplc="91641ED0">
      <w:start w:val="1"/>
      <w:numFmt w:val="bullet"/>
      <w:lvlText w:val=""/>
      <w:lvlJc w:val="left"/>
      <w:pPr>
        <w:ind w:left="1440" w:hanging="360"/>
      </w:pPr>
      <w:rPr>
        <w:rFonts w:ascii="Symbol" w:hAnsi="Symbol" w:hint="default"/>
      </w:rPr>
    </w:lvl>
    <w:lvl w:ilvl="1" w:tplc="91641ED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02AAC"/>
    <w:multiLevelType w:val="hybridMultilevel"/>
    <w:tmpl w:val="641A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E168F"/>
    <w:multiLevelType w:val="hybridMultilevel"/>
    <w:tmpl w:val="461031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9454B4"/>
    <w:multiLevelType w:val="hybridMultilevel"/>
    <w:tmpl w:val="086467FE"/>
    <w:lvl w:ilvl="0" w:tplc="BD1EA70C">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6640CFE"/>
    <w:multiLevelType w:val="hybridMultilevel"/>
    <w:tmpl w:val="47C85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E716B5"/>
    <w:multiLevelType w:val="hybridMultilevel"/>
    <w:tmpl w:val="A8FC5638"/>
    <w:lvl w:ilvl="0" w:tplc="5AC8066C">
      <w:start w:val="11"/>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7D2028"/>
    <w:multiLevelType w:val="hybridMultilevel"/>
    <w:tmpl w:val="EE8A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EA04CE"/>
    <w:multiLevelType w:val="multilevel"/>
    <w:tmpl w:val="0409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17" w15:restartNumberingAfterBreak="0">
    <w:nsid w:val="34502F55"/>
    <w:multiLevelType w:val="hybridMultilevel"/>
    <w:tmpl w:val="8AF2E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151731"/>
    <w:multiLevelType w:val="hybridMultilevel"/>
    <w:tmpl w:val="F9304072"/>
    <w:lvl w:ilvl="0" w:tplc="2A44D39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134228"/>
    <w:multiLevelType w:val="hybridMultilevel"/>
    <w:tmpl w:val="7EB8F07A"/>
    <w:lvl w:ilvl="0" w:tplc="91641ED0">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9F0310"/>
    <w:multiLevelType w:val="hybridMultilevel"/>
    <w:tmpl w:val="44F014A4"/>
    <w:lvl w:ilvl="0" w:tplc="5AC8066C">
      <w:start w:val="11"/>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276918"/>
    <w:multiLevelType w:val="hybridMultilevel"/>
    <w:tmpl w:val="C09816C8"/>
    <w:lvl w:ilvl="0" w:tplc="5AC8066C">
      <w:start w:val="11"/>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772A85"/>
    <w:multiLevelType w:val="hybridMultilevel"/>
    <w:tmpl w:val="D3562D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390313D"/>
    <w:multiLevelType w:val="hybridMultilevel"/>
    <w:tmpl w:val="036CAEB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3F1468F"/>
    <w:multiLevelType w:val="hybridMultilevel"/>
    <w:tmpl w:val="42D2CA48"/>
    <w:lvl w:ilvl="0" w:tplc="CA0E002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D8591B"/>
    <w:multiLevelType w:val="hybridMultilevel"/>
    <w:tmpl w:val="7ADEF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8365F0"/>
    <w:multiLevelType w:val="hybridMultilevel"/>
    <w:tmpl w:val="DDDCC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AB4A3A"/>
    <w:multiLevelType w:val="hybridMultilevel"/>
    <w:tmpl w:val="3430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064ED5"/>
    <w:multiLevelType w:val="hybridMultilevel"/>
    <w:tmpl w:val="9DF65D5C"/>
    <w:lvl w:ilvl="0" w:tplc="868E6F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AAF4EC6"/>
    <w:multiLevelType w:val="hybridMultilevel"/>
    <w:tmpl w:val="6D0C03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AE217F2"/>
    <w:multiLevelType w:val="hybridMultilevel"/>
    <w:tmpl w:val="4C68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DF28B0"/>
    <w:multiLevelType w:val="hybridMultilevel"/>
    <w:tmpl w:val="2EC8F67E"/>
    <w:lvl w:ilvl="0" w:tplc="5AC8066C">
      <w:start w:val="11"/>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317317"/>
    <w:multiLevelType w:val="hybridMultilevel"/>
    <w:tmpl w:val="F6F2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5B3C5C"/>
    <w:multiLevelType w:val="hybridMultilevel"/>
    <w:tmpl w:val="9FD6791E"/>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5B6E6312"/>
    <w:multiLevelType w:val="hybridMultilevel"/>
    <w:tmpl w:val="7E46E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F51A25"/>
    <w:multiLevelType w:val="hybridMultilevel"/>
    <w:tmpl w:val="70086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EE287A"/>
    <w:multiLevelType w:val="hybridMultilevel"/>
    <w:tmpl w:val="F99EE81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84D1DAC"/>
    <w:multiLevelType w:val="hybridMultilevel"/>
    <w:tmpl w:val="CA24426A"/>
    <w:lvl w:ilvl="0" w:tplc="2816283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546C9F"/>
    <w:multiLevelType w:val="hybridMultilevel"/>
    <w:tmpl w:val="D7F8FA9E"/>
    <w:lvl w:ilvl="0" w:tplc="CA0E002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767DE8"/>
    <w:multiLevelType w:val="hybridMultilevel"/>
    <w:tmpl w:val="EBE2051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3A13E7A"/>
    <w:multiLevelType w:val="hybridMultilevel"/>
    <w:tmpl w:val="1F44C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1F0834"/>
    <w:multiLevelType w:val="hybridMultilevel"/>
    <w:tmpl w:val="A04E5D2E"/>
    <w:lvl w:ilvl="0" w:tplc="5AC8066C">
      <w:start w:val="11"/>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801796"/>
    <w:multiLevelType w:val="hybridMultilevel"/>
    <w:tmpl w:val="1DF45B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B6658CF"/>
    <w:multiLevelType w:val="hybridMultilevel"/>
    <w:tmpl w:val="046AA3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25"/>
  </w:num>
  <w:num w:numId="3">
    <w:abstractNumId w:val="28"/>
  </w:num>
  <w:num w:numId="4">
    <w:abstractNumId w:val="3"/>
  </w:num>
  <w:num w:numId="5">
    <w:abstractNumId w:val="12"/>
  </w:num>
  <w:num w:numId="6">
    <w:abstractNumId w:val="36"/>
  </w:num>
  <w:num w:numId="7">
    <w:abstractNumId w:val="13"/>
  </w:num>
  <w:num w:numId="8">
    <w:abstractNumId w:val="16"/>
  </w:num>
  <w:num w:numId="9">
    <w:abstractNumId w:val="34"/>
  </w:num>
  <w:num w:numId="10">
    <w:abstractNumId w:val="24"/>
  </w:num>
  <w:num w:numId="11">
    <w:abstractNumId w:val="38"/>
  </w:num>
  <w:num w:numId="12">
    <w:abstractNumId w:val="30"/>
  </w:num>
  <w:num w:numId="13">
    <w:abstractNumId w:val="27"/>
  </w:num>
  <w:num w:numId="14">
    <w:abstractNumId w:val="37"/>
  </w:num>
  <w:num w:numId="15">
    <w:abstractNumId w:val="18"/>
  </w:num>
  <w:num w:numId="16">
    <w:abstractNumId w:val="4"/>
  </w:num>
  <w:num w:numId="17">
    <w:abstractNumId w:val="1"/>
  </w:num>
  <w:num w:numId="18">
    <w:abstractNumId w:val="39"/>
  </w:num>
  <w:num w:numId="19">
    <w:abstractNumId w:val="22"/>
  </w:num>
  <w:num w:numId="20">
    <w:abstractNumId w:val="23"/>
  </w:num>
  <w:num w:numId="21">
    <w:abstractNumId w:val="6"/>
  </w:num>
  <w:num w:numId="22">
    <w:abstractNumId w:val="5"/>
  </w:num>
  <w:num w:numId="23">
    <w:abstractNumId w:val="40"/>
  </w:num>
  <w:num w:numId="24">
    <w:abstractNumId w:val="19"/>
  </w:num>
  <w:num w:numId="25">
    <w:abstractNumId w:val="9"/>
  </w:num>
  <w:num w:numId="26">
    <w:abstractNumId w:val="15"/>
  </w:num>
  <w:num w:numId="27">
    <w:abstractNumId w:val="42"/>
  </w:num>
  <w:num w:numId="28">
    <w:abstractNumId w:val="29"/>
  </w:num>
  <w:num w:numId="29">
    <w:abstractNumId w:val="35"/>
  </w:num>
  <w:num w:numId="30">
    <w:abstractNumId w:val="7"/>
  </w:num>
  <w:num w:numId="31">
    <w:abstractNumId w:val="0"/>
  </w:num>
  <w:num w:numId="32">
    <w:abstractNumId w:val="32"/>
  </w:num>
  <w:num w:numId="33">
    <w:abstractNumId w:val="43"/>
  </w:num>
  <w:num w:numId="34">
    <w:abstractNumId w:val="11"/>
  </w:num>
  <w:num w:numId="35">
    <w:abstractNumId w:val="8"/>
  </w:num>
  <w:num w:numId="36">
    <w:abstractNumId w:val="2"/>
  </w:num>
  <w:num w:numId="37">
    <w:abstractNumId w:val="26"/>
  </w:num>
  <w:num w:numId="38">
    <w:abstractNumId w:val="17"/>
  </w:num>
  <w:num w:numId="39">
    <w:abstractNumId w:val="10"/>
  </w:num>
  <w:num w:numId="40">
    <w:abstractNumId w:val="14"/>
  </w:num>
  <w:num w:numId="41">
    <w:abstractNumId w:val="31"/>
  </w:num>
  <w:num w:numId="42">
    <w:abstractNumId w:val="21"/>
  </w:num>
  <w:num w:numId="43">
    <w:abstractNumId w:val="20"/>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A38"/>
    <w:rsid w:val="00043431"/>
    <w:rsid w:val="00045CD9"/>
    <w:rsid w:val="000830DD"/>
    <w:rsid w:val="000B6AAE"/>
    <w:rsid w:val="000D072F"/>
    <w:rsid w:val="000D1195"/>
    <w:rsid w:val="000D52D0"/>
    <w:rsid w:val="000D7131"/>
    <w:rsid w:val="000E6813"/>
    <w:rsid w:val="000F0E22"/>
    <w:rsid w:val="000F3AA1"/>
    <w:rsid w:val="001017E5"/>
    <w:rsid w:val="00104B80"/>
    <w:rsid w:val="00127E72"/>
    <w:rsid w:val="001353C1"/>
    <w:rsid w:val="001541DC"/>
    <w:rsid w:val="00156434"/>
    <w:rsid w:val="001636B2"/>
    <w:rsid w:val="0017526C"/>
    <w:rsid w:val="001A1BDC"/>
    <w:rsid w:val="001A46AE"/>
    <w:rsid w:val="001B6F9A"/>
    <w:rsid w:val="001D5236"/>
    <w:rsid w:val="001E6D7C"/>
    <w:rsid w:val="001F0DA6"/>
    <w:rsid w:val="002027C0"/>
    <w:rsid w:val="00203E30"/>
    <w:rsid w:val="002119BE"/>
    <w:rsid w:val="00217FD6"/>
    <w:rsid w:val="00223D88"/>
    <w:rsid w:val="00236F21"/>
    <w:rsid w:val="00253466"/>
    <w:rsid w:val="00257533"/>
    <w:rsid w:val="002A421F"/>
    <w:rsid w:val="002A4E58"/>
    <w:rsid w:val="002C1779"/>
    <w:rsid w:val="002C2010"/>
    <w:rsid w:val="002D0FA8"/>
    <w:rsid w:val="002E3F5A"/>
    <w:rsid w:val="002E4313"/>
    <w:rsid w:val="002E6761"/>
    <w:rsid w:val="002F6E7F"/>
    <w:rsid w:val="00323C9A"/>
    <w:rsid w:val="00367427"/>
    <w:rsid w:val="00373D0E"/>
    <w:rsid w:val="003828FF"/>
    <w:rsid w:val="00396255"/>
    <w:rsid w:val="003A0D32"/>
    <w:rsid w:val="003A52CD"/>
    <w:rsid w:val="003D2A55"/>
    <w:rsid w:val="003D4068"/>
    <w:rsid w:val="003D514E"/>
    <w:rsid w:val="0040100F"/>
    <w:rsid w:val="00403029"/>
    <w:rsid w:val="004128B6"/>
    <w:rsid w:val="004261A9"/>
    <w:rsid w:val="00442946"/>
    <w:rsid w:val="00442E05"/>
    <w:rsid w:val="00470471"/>
    <w:rsid w:val="0047346C"/>
    <w:rsid w:val="0048749F"/>
    <w:rsid w:val="00487CE1"/>
    <w:rsid w:val="004A16B7"/>
    <w:rsid w:val="004A6DA1"/>
    <w:rsid w:val="004C78E5"/>
    <w:rsid w:val="004D2A87"/>
    <w:rsid w:val="004D7C7A"/>
    <w:rsid w:val="004F483C"/>
    <w:rsid w:val="005102F3"/>
    <w:rsid w:val="0051096F"/>
    <w:rsid w:val="005111B5"/>
    <w:rsid w:val="00523BC4"/>
    <w:rsid w:val="005275FE"/>
    <w:rsid w:val="00542C40"/>
    <w:rsid w:val="005653E8"/>
    <w:rsid w:val="00565B35"/>
    <w:rsid w:val="00573380"/>
    <w:rsid w:val="005802BD"/>
    <w:rsid w:val="005A6929"/>
    <w:rsid w:val="005C0319"/>
    <w:rsid w:val="005C4D41"/>
    <w:rsid w:val="005E11EE"/>
    <w:rsid w:val="005F0BCF"/>
    <w:rsid w:val="00603F98"/>
    <w:rsid w:val="00604AB6"/>
    <w:rsid w:val="00620A14"/>
    <w:rsid w:val="00627EC9"/>
    <w:rsid w:val="0063118E"/>
    <w:rsid w:val="00631E29"/>
    <w:rsid w:val="0063240C"/>
    <w:rsid w:val="0063298B"/>
    <w:rsid w:val="00651F26"/>
    <w:rsid w:val="0065721B"/>
    <w:rsid w:val="006632B8"/>
    <w:rsid w:val="006764EA"/>
    <w:rsid w:val="00691EA4"/>
    <w:rsid w:val="006A082D"/>
    <w:rsid w:val="006A6FA5"/>
    <w:rsid w:val="006A70EA"/>
    <w:rsid w:val="006B13B2"/>
    <w:rsid w:val="006D04DD"/>
    <w:rsid w:val="006D2DC5"/>
    <w:rsid w:val="006E2BBD"/>
    <w:rsid w:val="006F546C"/>
    <w:rsid w:val="00700797"/>
    <w:rsid w:val="00714ABF"/>
    <w:rsid w:val="00732DC4"/>
    <w:rsid w:val="00750BB0"/>
    <w:rsid w:val="00755941"/>
    <w:rsid w:val="007652A8"/>
    <w:rsid w:val="00770671"/>
    <w:rsid w:val="007718DE"/>
    <w:rsid w:val="007A02EF"/>
    <w:rsid w:val="007A61F6"/>
    <w:rsid w:val="007A6754"/>
    <w:rsid w:val="007C72F0"/>
    <w:rsid w:val="007D1255"/>
    <w:rsid w:val="007E0D26"/>
    <w:rsid w:val="008055A9"/>
    <w:rsid w:val="00806EAB"/>
    <w:rsid w:val="00822045"/>
    <w:rsid w:val="008239DD"/>
    <w:rsid w:val="00831EF3"/>
    <w:rsid w:val="00832F22"/>
    <w:rsid w:val="008419DA"/>
    <w:rsid w:val="008465CC"/>
    <w:rsid w:val="008509F1"/>
    <w:rsid w:val="008608FE"/>
    <w:rsid w:val="00861448"/>
    <w:rsid w:val="00867FC6"/>
    <w:rsid w:val="00886EF0"/>
    <w:rsid w:val="0089313B"/>
    <w:rsid w:val="00893773"/>
    <w:rsid w:val="00897B68"/>
    <w:rsid w:val="008A4553"/>
    <w:rsid w:val="008C04A9"/>
    <w:rsid w:val="008C21A6"/>
    <w:rsid w:val="008C3782"/>
    <w:rsid w:val="008D1560"/>
    <w:rsid w:val="008E72A1"/>
    <w:rsid w:val="008F623B"/>
    <w:rsid w:val="008F6E9B"/>
    <w:rsid w:val="00935BC1"/>
    <w:rsid w:val="00942C35"/>
    <w:rsid w:val="0094649A"/>
    <w:rsid w:val="00946FFE"/>
    <w:rsid w:val="00957E3D"/>
    <w:rsid w:val="00985A61"/>
    <w:rsid w:val="009926BA"/>
    <w:rsid w:val="00997408"/>
    <w:rsid w:val="009A72BC"/>
    <w:rsid w:val="009B02C8"/>
    <w:rsid w:val="009D3077"/>
    <w:rsid w:val="009E548A"/>
    <w:rsid w:val="009F7F24"/>
    <w:rsid w:val="00A133AF"/>
    <w:rsid w:val="00A35DBE"/>
    <w:rsid w:val="00A44C94"/>
    <w:rsid w:val="00A526CA"/>
    <w:rsid w:val="00A622E6"/>
    <w:rsid w:val="00A63579"/>
    <w:rsid w:val="00A63860"/>
    <w:rsid w:val="00A70937"/>
    <w:rsid w:val="00A840B1"/>
    <w:rsid w:val="00A86785"/>
    <w:rsid w:val="00AA67FA"/>
    <w:rsid w:val="00AC71F1"/>
    <w:rsid w:val="00AD1F97"/>
    <w:rsid w:val="00AF76FA"/>
    <w:rsid w:val="00B12811"/>
    <w:rsid w:val="00B144DF"/>
    <w:rsid w:val="00B15173"/>
    <w:rsid w:val="00B1677F"/>
    <w:rsid w:val="00B3315A"/>
    <w:rsid w:val="00B51ACA"/>
    <w:rsid w:val="00B54049"/>
    <w:rsid w:val="00B6330D"/>
    <w:rsid w:val="00B94AEA"/>
    <w:rsid w:val="00BD5389"/>
    <w:rsid w:val="00C24167"/>
    <w:rsid w:val="00C27AE0"/>
    <w:rsid w:val="00C40A9E"/>
    <w:rsid w:val="00C42687"/>
    <w:rsid w:val="00C436A9"/>
    <w:rsid w:val="00C5455D"/>
    <w:rsid w:val="00C848A4"/>
    <w:rsid w:val="00C9459A"/>
    <w:rsid w:val="00C962A1"/>
    <w:rsid w:val="00CA013D"/>
    <w:rsid w:val="00CA41C4"/>
    <w:rsid w:val="00CA52C2"/>
    <w:rsid w:val="00CB08A3"/>
    <w:rsid w:val="00CB1CC9"/>
    <w:rsid w:val="00CC16C3"/>
    <w:rsid w:val="00CC4F26"/>
    <w:rsid w:val="00CD405A"/>
    <w:rsid w:val="00CD4F85"/>
    <w:rsid w:val="00CF4B22"/>
    <w:rsid w:val="00D047B9"/>
    <w:rsid w:val="00D0734C"/>
    <w:rsid w:val="00D26650"/>
    <w:rsid w:val="00D3182F"/>
    <w:rsid w:val="00D53C09"/>
    <w:rsid w:val="00D56CE6"/>
    <w:rsid w:val="00D64215"/>
    <w:rsid w:val="00D66270"/>
    <w:rsid w:val="00D771AF"/>
    <w:rsid w:val="00D9230D"/>
    <w:rsid w:val="00DB6ECC"/>
    <w:rsid w:val="00DC4A40"/>
    <w:rsid w:val="00DD28E7"/>
    <w:rsid w:val="00E01A66"/>
    <w:rsid w:val="00E03EA7"/>
    <w:rsid w:val="00E07A38"/>
    <w:rsid w:val="00E13451"/>
    <w:rsid w:val="00E140B0"/>
    <w:rsid w:val="00E17185"/>
    <w:rsid w:val="00E22CBF"/>
    <w:rsid w:val="00E24170"/>
    <w:rsid w:val="00E26402"/>
    <w:rsid w:val="00E32047"/>
    <w:rsid w:val="00E54A93"/>
    <w:rsid w:val="00E666FB"/>
    <w:rsid w:val="00E86CED"/>
    <w:rsid w:val="00EA0991"/>
    <w:rsid w:val="00EC228F"/>
    <w:rsid w:val="00EC22B0"/>
    <w:rsid w:val="00EE5802"/>
    <w:rsid w:val="00EE759F"/>
    <w:rsid w:val="00EF5A46"/>
    <w:rsid w:val="00F00973"/>
    <w:rsid w:val="00F1234F"/>
    <w:rsid w:val="00F23678"/>
    <w:rsid w:val="00F40C18"/>
    <w:rsid w:val="00F4253F"/>
    <w:rsid w:val="00F42E10"/>
    <w:rsid w:val="00F42ED5"/>
    <w:rsid w:val="00F4307E"/>
    <w:rsid w:val="00F443FE"/>
    <w:rsid w:val="00F57ADC"/>
    <w:rsid w:val="00F805DD"/>
    <w:rsid w:val="00F81241"/>
    <w:rsid w:val="00F878B7"/>
    <w:rsid w:val="00F9030A"/>
    <w:rsid w:val="00F959EF"/>
    <w:rsid w:val="00FA358B"/>
    <w:rsid w:val="00FB2AF3"/>
    <w:rsid w:val="00FB40A3"/>
    <w:rsid w:val="00FC1CBD"/>
    <w:rsid w:val="00FC5DBF"/>
    <w:rsid w:val="00FF3911"/>
    <w:rsid w:val="00FF5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E8827"/>
  <w15:chartTrackingRefBased/>
  <w15:docId w15:val="{016371EA-4A50-41C9-8863-01415D4F6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A38"/>
  </w:style>
  <w:style w:type="paragraph" w:styleId="Footer">
    <w:name w:val="footer"/>
    <w:basedOn w:val="Normal"/>
    <w:link w:val="FooterChar"/>
    <w:uiPriority w:val="99"/>
    <w:unhideWhenUsed/>
    <w:rsid w:val="00E07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A38"/>
  </w:style>
  <w:style w:type="paragraph" w:styleId="NoSpacing">
    <w:name w:val="No Spacing"/>
    <w:uiPriority w:val="1"/>
    <w:qFormat/>
    <w:rsid w:val="00E07A38"/>
    <w:pPr>
      <w:spacing w:after="0" w:line="240" w:lineRule="auto"/>
    </w:pPr>
  </w:style>
  <w:style w:type="paragraph" w:styleId="BalloonText">
    <w:name w:val="Balloon Text"/>
    <w:basedOn w:val="Normal"/>
    <w:link w:val="BalloonTextChar"/>
    <w:uiPriority w:val="99"/>
    <w:semiHidden/>
    <w:unhideWhenUsed/>
    <w:rsid w:val="00F43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07E"/>
    <w:rPr>
      <w:rFonts w:ascii="Segoe UI" w:hAnsi="Segoe UI" w:cs="Segoe UI"/>
      <w:sz w:val="18"/>
      <w:szCs w:val="18"/>
    </w:rPr>
  </w:style>
  <w:style w:type="character" w:styleId="Hyperlink">
    <w:name w:val="Hyperlink"/>
    <w:basedOn w:val="DefaultParagraphFont"/>
    <w:uiPriority w:val="99"/>
    <w:unhideWhenUsed/>
    <w:rsid w:val="003D514E"/>
    <w:rPr>
      <w:color w:val="0000FF"/>
      <w:u w:val="single"/>
    </w:rPr>
  </w:style>
  <w:style w:type="paragraph" w:styleId="ListParagraph">
    <w:name w:val="List Paragraph"/>
    <w:basedOn w:val="Normal"/>
    <w:uiPriority w:val="34"/>
    <w:qFormat/>
    <w:rsid w:val="00DB6ECC"/>
    <w:pPr>
      <w:ind w:left="720"/>
      <w:contextualSpacing/>
    </w:pPr>
  </w:style>
  <w:style w:type="paragraph" w:styleId="Title">
    <w:name w:val="Title"/>
    <w:basedOn w:val="Normal"/>
    <w:next w:val="Normal"/>
    <w:link w:val="TitleChar"/>
    <w:uiPriority w:val="10"/>
    <w:qFormat/>
    <w:rsid w:val="00CC4F26"/>
    <w:pPr>
      <w:keepNext/>
      <w:keepLines/>
      <w:pBdr>
        <w:top w:val="nil"/>
        <w:left w:val="nil"/>
        <w:bottom w:val="nil"/>
        <w:right w:val="nil"/>
        <w:between w:val="nil"/>
      </w:pBdr>
      <w:spacing w:after="60" w:line="276" w:lineRule="auto"/>
      <w:contextualSpacing/>
    </w:pPr>
    <w:rPr>
      <w:rFonts w:ascii="Arial" w:eastAsia="Arial" w:hAnsi="Arial" w:cs="Arial"/>
      <w:color w:val="000000"/>
      <w:sz w:val="52"/>
      <w:szCs w:val="52"/>
    </w:rPr>
  </w:style>
  <w:style w:type="character" w:customStyle="1" w:styleId="TitleChar">
    <w:name w:val="Title Char"/>
    <w:basedOn w:val="DefaultParagraphFont"/>
    <w:link w:val="Title"/>
    <w:uiPriority w:val="10"/>
    <w:rsid w:val="00CC4F26"/>
    <w:rPr>
      <w:rFonts w:ascii="Arial" w:eastAsia="Arial" w:hAnsi="Arial" w:cs="Arial"/>
      <w:color w:val="000000"/>
      <w:sz w:val="52"/>
      <w:szCs w:val="52"/>
    </w:rPr>
  </w:style>
  <w:style w:type="table" w:styleId="TableGrid">
    <w:name w:val="Table Grid"/>
    <w:basedOn w:val="TableNormal"/>
    <w:uiPriority w:val="39"/>
    <w:rsid w:val="00A35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00797"/>
    <w:rPr>
      <w:color w:val="808080"/>
    </w:rPr>
  </w:style>
  <w:style w:type="character" w:styleId="IntenseReference">
    <w:name w:val="Intense Reference"/>
    <w:basedOn w:val="DefaultParagraphFont"/>
    <w:uiPriority w:val="32"/>
    <w:qFormat/>
    <w:rsid w:val="00D66270"/>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18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CD5DC-20B4-BB4D-A437-B83E1F06E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3920</Words>
  <Characters>22350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info</dc:creator>
  <cp:keywords/>
  <dc:description/>
  <cp:lastModifiedBy>Microsoft Office User</cp:lastModifiedBy>
  <cp:revision>2</cp:revision>
  <cp:lastPrinted>2021-07-28T19:02:00Z</cp:lastPrinted>
  <dcterms:created xsi:type="dcterms:W3CDTF">2021-09-21T19:52:00Z</dcterms:created>
  <dcterms:modified xsi:type="dcterms:W3CDTF">2021-09-21T19:52:00Z</dcterms:modified>
</cp:coreProperties>
</file>